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stylesWithEffects.xml" ContentType="application/vnd.ms-word.stylesWithEffects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24.xml" ContentType="application/vnd.ms-office.activeX+xml"/>
  <Override PartName="/word/activeX/activeX9.xml" ContentType="application/vnd.ms-office.activeX+xml"/>
  <Override PartName="/word/activeX/activeX213.xml" ContentType="application/vnd.ms-office.activeX+xml"/>
  <Override PartName="/word/activeX/activeX139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202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57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56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64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45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24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word/activeX/activeX171.xml" ContentType="application/vnd.ms-office.activeX+xml"/>
  <Override PartName="/docProps/app.xml" ContentType="application/vnd.openxmlformats-officedocument.extended-properties+xml"/>
  <Override PartName="/word/activeX/activeX34.xml" ContentType="application/vnd.ms-office.activeX+xml"/>
  <Override PartName="/word/activeX/activeX52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31.xml" ContentType="application/vnd.ms-office.activeX+xml"/>
  <Override PartName="/word/activeX/activeX160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20.xml" ContentType="application/vnd.ms-office.activeX+xml"/>
  <Override PartName="/word/activeX/activeX207.xml" ContentType="application/vnd.ms-office.activeX+xml"/>
  <Override PartName="/word/activeX/activeX218.xml" ContentType="application/vnd.ms-office.activeX+xml"/>
  <Override PartName="/word/activeX/activeX30.xml" ContentType="application/vnd.ms-office.activeX+xml"/>
  <Override PartName="/word/activeX/activeX225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187.xml" ContentType="application/vnd.ms-office.activeX+xml"/>
  <Override PartName="/word/activeX/activeX210.xml" ContentType="application/vnd.ms-office.activeX+xml"/>
  <Override PartName="/word/activeX/activeX221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47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194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Override PartName="/word/activeX/activeX154.xml" ContentType="application/vnd.ms-office.activeX+xml"/>
  <Override PartName="/word/activeX/activeX183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43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190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219.xml" ContentType="application/vnd.ms-office.activeX+xml"/>
  <Override PartName="/word/footer1.xml" ContentType="application/vnd.openxmlformats-officedocument.wordprocessingml.footer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26.xml" ContentType="application/vnd.ms-office.activeX+xml"/>
  <Override PartName="/word/activeX/activeX20.xml" ContentType="application/vnd.ms-office.activeX+xml"/>
  <Override PartName="/word/activeX/activeX215.xml" ContentType="application/vnd.ms-office.activeX+xml"/>
  <Override PartName="/word/activeX/activeX188.xml" ContentType="application/vnd.ms-office.activeX+xml"/>
  <Override PartName="/word/activeX/activeX199.xml" ContentType="application/vnd.ms-office.activeX+xml"/>
  <Override PartName="/word/activeX/activeX204.xml" ContentType="application/vnd.ms-office.activeX+xml"/>
  <Override PartName="/word/activeX/activeX222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211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09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205.xml" ContentType="application/vnd.ms-office.activeX+xml"/>
  <Override PartName="/word/activeX/activeX216.xml" ContentType="application/vnd.ms-office.activeX+xml"/>
  <Override PartName="/word/activeX/activeX189.xml" ContentType="application/vnd.ms-office.activeX+xml"/>
  <Override PartName="/word/activeX/activeX223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30.xml" ContentType="application/vnd.ms-office.activeX+xml"/>
  <Override PartName="/word/activeX/activeX217.xml" ContentType="application/vnd.ms-office.activeX+xml"/>
  <Override PartName="/word/activeX/activeX206.xml" ContentType="application/vnd.ms-office.activeX+xml"/>
  <Override PartName="/word/activeX/activeX179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168.xml" ContentType="application/vnd.ms-office.activeX+xml"/>
  <Override PartName="/word/activeX/activeX22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t>Prílohy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t>Príloha 1:</w:t>
      </w:r>
      <w:r w:rsidRPr="00955A33">
        <w:rPr>
          <w:rFonts w:ascii="Times New Roman" w:hAnsi="Times New Roman" w:cs="Times New Roman"/>
          <w:sz w:val="24"/>
          <w:szCs w:val="24"/>
        </w:rPr>
        <w:t xml:space="preserve"> Dotazník venovaný mestskému úradu mesta Trnava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t>Príloha 2:</w:t>
      </w:r>
      <w:r w:rsidRPr="00955A33">
        <w:rPr>
          <w:rFonts w:ascii="Times New Roman" w:hAnsi="Times New Roman" w:cs="Times New Roman"/>
          <w:sz w:val="24"/>
          <w:szCs w:val="24"/>
        </w:rPr>
        <w:t xml:space="preserve"> Dotazník venovaný podnikom poskytujúcim služby v oblasti cestovného ruchu v meste Trnava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t>Príloha 3:</w:t>
      </w:r>
      <w:r w:rsidRPr="00955A33">
        <w:rPr>
          <w:rFonts w:ascii="Times New Roman" w:hAnsi="Times New Roman" w:cs="Times New Roman"/>
          <w:sz w:val="24"/>
          <w:szCs w:val="24"/>
        </w:rPr>
        <w:t xml:space="preserve"> Dotazník venovaný obyvateľom a turistom/návštevníkom mesta Trnava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955A33" w:rsidRPr="00955A33" w:rsidSect="00AF3841">
          <w:footerReference w:type="default" r:id="rId7"/>
          <w:pgSz w:w="11906" w:h="16838" w:code="9"/>
          <w:pgMar w:top="1418" w:right="1134" w:bottom="1418" w:left="1985" w:header="709" w:footer="709" w:gutter="0"/>
          <w:pgNumType w:fmt="upperRoman" w:start="1"/>
          <w:cols w:space="708"/>
          <w:docGrid w:linePitch="360"/>
        </w:sect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lastRenderedPageBreak/>
        <w:t>Príloha 1: Dotazník venovaný mestskému úradu v Trnave</w:t>
      </w:r>
    </w:p>
    <w:p w:rsidR="00955A33" w:rsidRPr="00955A33" w:rsidRDefault="00955A33" w:rsidP="00955A33">
      <w:pPr>
        <w:shd w:val="clear" w:color="auto" w:fill="FFFFFF"/>
        <w:spacing w:before="161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mesto a jeho vplyv na cestovný ruch</w:t>
      </w:r>
    </w:p>
    <w:p w:rsidR="00955A33" w:rsidRPr="00955A33" w:rsidRDefault="00955A33" w:rsidP="00955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Dobrý deň,</w:t>
      </w:r>
    </w:p>
    <w:p w:rsidR="00955A33" w:rsidRPr="00955A33" w:rsidRDefault="00955A33" w:rsidP="00955A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volám sa Laura 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Kopáčiková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som študentkou posledného ročníka Obchodnej fakulty na Ekonomickej Univerzite v Bratislave. V rámci výskumu, ktorý robím k mojej diplomovej práci s názvom "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mesto a jeho vplyv na cestovný ruch (v meste Trnava)", by som Vás týmto spôsobom chcela požiadať o vyplnenie jednoduchého, anonymného dotazníka. Nakoľko sa mesto Trnava zapojilo do iniciatívy "Chcem 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mesto", zaujímalo by ma, aké zmeny od vtedy nastali a aké ešte plánujete do budúcnosti. Zaberie Vám to len pár minút a mne zase Vaše informácie, ktoré poskytnete veľmi pomôžu pri písaní mojej práce.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bookmarkStart w:id="0" w:name="_GoBack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Vopred ďakujem za Vašu ochotu a čas. </w:t>
      </w:r>
    </w:p>
    <w:bookmarkEnd w:id="0"/>
    <w:p w:rsidR="00955A33" w:rsidRPr="00955A33" w:rsidRDefault="00955A33" w:rsidP="00955A3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C43B1D"/>
          <w:sz w:val="24"/>
          <w:szCs w:val="24"/>
        </w:rPr>
        <w:t>* Povinné</w:t>
      </w:r>
    </w:p>
    <w:p w:rsidR="00955A33" w:rsidRPr="00955A33" w:rsidRDefault="00955A33" w:rsidP="00955A33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sz w:val="24"/>
          <w:szCs w:val="24"/>
        </w:rPr>
        <w:t>Začiatok formulára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Ktoré dôvody motivovali Mestský úrad zapojiť sa do programu "Chcem 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mesto"? (možnosť výberu viac možností)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8" type="#_x0000_t75" style="width:19.9pt;height:18.4pt" o:ole="">
            <v:imagedata r:id="rId8" o:title=""/>
          </v:shape>
          <w:control r:id="rId9" w:name="DefaultOcxName" w:shapeid="_x0000_i1278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Zlepšenie ekonomickej situácie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81" type="#_x0000_t75" style="width:19.9pt;height:18.4pt" o:ole="">
            <v:imagedata r:id="rId8" o:title=""/>
          </v:shape>
          <w:control r:id="rId10" w:name="DefaultOcxName1" w:shapeid="_x0000_i1281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Vylepšenie dopravnej infraštruktúry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84" type="#_x0000_t75" style="width:19.9pt;height:18.4pt" o:ole="">
            <v:imagedata r:id="rId8" o:title=""/>
          </v:shape>
          <w:control r:id="rId11" w:name="DefaultOcxName2" w:shapeid="_x0000_i1284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Zvýšenie vzdelanostnej úrovne obyvateľstva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87" type="#_x0000_t75" style="width:19.9pt;height:18.4pt" o:ole="">
            <v:imagedata r:id="rId8" o:title=""/>
          </v:shape>
          <w:control r:id="rId12" w:name="DefaultOcxName3" w:shapeid="_x0000_i128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Zavedenie environmentálnych riešení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90" type="#_x0000_t75" style="width:19.9pt;height:18.4pt" o:ole="">
            <v:imagedata r:id="rId8" o:title=""/>
          </v:shape>
          <w:control r:id="rId13" w:name="DefaultOcxName4" w:shapeid="_x0000_i129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Uľahčenie života obyvateľov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93" type="#_x0000_t75" style="width:19.9pt;height:18.4pt" o:ole="">
            <v:imagedata r:id="rId8" o:title=""/>
          </v:shape>
          <w:control r:id="rId14" w:name="DefaultOcxName5" w:shapeid="_x0000_i1293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Zavedenie nových technologických inovácií pre uľahčenie práce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96" type="#_x0000_t75" style="width:19.9pt;height:18.4pt" o:ole="">
            <v:imagedata r:id="rId8" o:title=""/>
          </v:shape>
          <w:control r:id="rId15" w:name="DefaultOcxName6" w:shapeid="_x0000_i129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Prilákanie nových návštevníkov a zvýšenie cestovného ruchu v meste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299" type="#_x0000_t75" style="width:19.9pt;height:18.4pt" o:ole="">
            <v:imagedata r:id="rId8" o:title=""/>
          </v:shape>
          <w:control r:id="rId16" w:name="DefaultOcxName7" w:shapeid="_x0000_i129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Iné: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03" type="#_x0000_t75" style="width:60.5pt;height:18.4pt" o:ole="">
            <v:imagedata r:id="rId17" o:title=""/>
          </v:shape>
          <w:control r:id="rId18" w:name="DefaultOcxName8" w:shapeid="_x0000_i1303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Ktorý z uvedených 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konceptov plánujete zaviesť v meste Trnava? (možnosť výberu viac odpovedí)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06" type="#_x0000_t75" style="width:19.9pt;height:18.4pt" o:ole="">
            <v:imagedata r:id="rId8" o:title=""/>
          </v:shape>
          <w:control r:id="rId19" w:name="DefaultOcxName9" w:shapeid="_x0000_i130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Inteligentné osvetlenie, ktoré svieti len keď je treba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09" type="#_x0000_t75" style="width:19.9pt;height:18.4pt" o:ole="">
            <v:imagedata r:id="rId8" o:title=""/>
          </v:shape>
          <w:control r:id="rId20" w:name="DefaultOcxName10" w:shapeid="_x0000_i130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Inteligentné parkovanie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12" type="#_x0000_t75" style="width:19.9pt;height:18.4pt" o:ole="">
            <v:imagedata r:id="rId8" o:title=""/>
          </v:shape>
          <w:control r:id="rId21" w:name="DefaultOcxName11" w:shapeid="_x0000_i1312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Inteligentné kontajnery, automaticky optimalizujúce zvoz a šetriace financie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15" type="#_x0000_t75" style="width:19.9pt;height:18.4pt" o:ole="">
            <v:imagedata r:id="rId8" o:title=""/>
          </v:shape>
          <w:control r:id="rId22" w:name="DefaultOcxName12" w:shapeid="_x0000_i1315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Inteligentný kamerový systém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18" type="#_x0000_t75" style="width:19.9pt;height:18.4pt" o:ole="">
            <v:imagedata r:id="rId8" o:title=""/>
          </v:shape>
          <w:control r:id="rId23" w:name="DefaultOcxName13" w:shapeid="_x0000_i1318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Automatické nahlasovanie dopravných priestupkov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21" type="#_x0000_t75" style="width:19.9pt;height:18.4pt" o:ole="">
            <v:imagedata r:id="rId8" o:title=""/>
          </v:shape>
          <w:control r:id="rId24" w:name="DefaultOcxName14" w:shapeid="_x0000_i1321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Inteligentné semafory, meniace sa podľa situácie na križovatke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24" type="#_x0000_t75" style="width:19.9pt;height:18.4pt" o:ole="">
            <v:imagedata r:id="rId8" o:title=""/>
          </v:shape>
          <w:control r:id="rId25" w:name="DefaultOcxName15" w:shapeid="_x0000_i1324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Možnosť nabíjania </w: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e-áut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pouličného svetla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object w:dxaOrig="225" w:dyaOrig="225">
          <v:shape id="_x0000_i1327" type="#_x0000_t75" style="width:19.9pt;height:18.4pt" o:ole="">
            <v:imagedata r:id="rId8" o:title=""/>
          </v:shape>
          <w:control r:id="rId26" w:name="DefaultOcxName16" w:shapeid="_x0000_i132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Iné: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31" type="#_x0000_t75" style="width:60.5pt;height:18.4pt" o:ole="">
            <v:imagedata r:id="rId17" o:title=""/>
          </v:shape>
          <w:control r:id="rId27" w:name="DefaultOcxName17" w:shapeid="_x0000_i1331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Podľa Vášho názoru, využíva mesto Trnava v dostatočnej miere digitalizáciu IKT technológie v oblasti infraštruktúry mesta a aj pre potreby cestovného ruchu?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34" type="#_x0000_t75" style="width:19.9pt;height:18.4pt" o:ole="">
            <v:imagedata r:id="rId28" o:title=""/>
          </v:shape>
          <w:control r:id="rId29" w:name="DefaultOcxName18" w:shapeid="_x0000_i1334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Áno, mesto Trnava je veľmi zdigitalizované mesto a využívajú sa tu tie najnovšie technológie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37" type="#_x0000_t75" style="width:19.9pt;height:18.4pt" o:ole="">
            <v:imagedata r:id="rId28" o:title=""/>
          </v:shape>
          <w:control r:id="rId30" w:name="DefaultOcxName19" w:shapeid="_x0000_i133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 v dostatočnej miere, mesto Trnava si len veľmi pomaly zvyká na zdigitalizovanie sa a stále je tu čo vylepšovať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40" type="#_x0000_t75" style="width:19.9pt;height:18.4pt" o:ole="">
            <v:imagedata r:id="rId28" o:title=""/>
          </v:shape>
          <w:control r:id="rId31" w:name="DefaultOcxName20" w:shapeid="_x0000_i134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Iné: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44" type="#_x0000_t75" style="width:60.5pt;height:18.4pt" o:ole="">
            <v:imagedata r:id="rId17" o:title=""/>
          </v:shape>
          <w:control r:id="rId32" w:name="DefaultOcxName21" w:shapeid="_x0000_i1344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Podľa Vášho názoru využívajú podnikatelia v službách cestovného ruchu v dostatočnej miere IKT technológie?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47" type="#_x0000_t75" style="width:19.9pt;height:18.4pt" o:ole="">
            <v:imagedata r:id="rId28" o:title=""/>
          </v:shape>
          <w:control r:id="rId33" w:name="DefaultOcxName22" w:shapeid="_x0000_i134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Áno, podnikatelia v službách cestovného ruchu využívajú tie najnovšie IKT technológie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50" type="#_x0000_t75" style="width:19.9pt;height:18.4pt" o:ole="">
            <v:imagedata r:id="rId28" o:title=""/>
          </v:shape>
          <w:control r:id="rId34" w:name="DefaultOcxName23" w:shapeid="_x0000_i135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 v dostatočnej miere, podnikatelia v službách cestovného ruchu si len veľmi pomaly zvykajú na zdigitalizovanie a stále je čo vylepšovať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Využíva mesto Trnava environmentálne riešenia v rámci konceptu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"? (environmentálne riešenia prostredníctvom digitalizácie)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53" type="#_x0000_t75" style="width:19.9pt;height:18.4pt" o:ole="">
            <v:imagedata r:id="rId28" o:title=""/>
          </v:shape>
          <w:control r:id="rId35" w:name="DefaultOcxName24" w:shapeid="_x0000_i1353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Áno, mesto berie veľký ohľad na životné prostredie a využíva </w: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rôžne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environmentálne prostriedky a riešenia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56" type="#_x0000_t75" style="width:19.9pt;height:18.4pt" o:ole="">
            <v:imagedata r:id="rId28" o:title=""/>
          </v:shape>
          <w:control r:id="rId36" w:name="DefaultOcxName25" w:shapeid="_x0000_i135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Čiastočne, mesto berie ohľad na životné prostredie, ale existujú aj oblasti, ktoré životné prostredie </w: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znečistujú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(ako napr. manufaktúrne podniky a pod.) </w:t>
      </w:r>
    </w:p>
    <w:p w:rsidR="00955A33" w:rsidRPr="00955A33" w:rsidRDefault="0084662B" w:rsidP="00955A33">
      <w:pPr>
        <w:numPr>
          <w:ilvl w:val="2"/>
          <w:numId w:val="23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359" type="#_x0000_t75" style="width:19.9pt;height:18.4pt" o:ole="">
            <v:imagedata r:id="rId28" o:title=""/>
          </v:shape>
          <w:control r:id="rId37" w:name="DefaultOcxName26" w:shapeid="_x0000_i135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Nie, v meste Trnava sa príliš neberie ohľad na životné prostredie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Ohodnoťte stav uvedených komponentov z aspektu digitalizácie a informatizácie PREDTÝM, ako sa mesto zapojilo do iniciatívy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".(1-najlepšie, 5-najhoršie)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54"/>
        <w:gridCol w:w="1083"/>
        <w:gridCol w:w="1082"/>
        <w:gridCol w:w="1082"/>
        <w:gridCol w:w="1082"/>
        <w:gridCol w:w="1082"/>
      </w:tblGrid>
      <w:tr w:rsidR="00955A33" w:rsidRPr="00955A33" w:rsidTr="00347680">
        <w:trPr>
          <w:tblHeader/>
        </w:trPr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Ekonomika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62" type="#_x0000_t75" style="width:19.9pt;height:18.4pt" o:ole="">
                  <v:imagedata r:id="rId8" o:title=""/>
                </v:shape>
                <w:control r:id="rId38" w:name="DefaultOcxName27" w:shapeid="_x0000_i136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65" type="#_x0000_t75" style="width:19.9pt;height:18.4pt" o:ole="">
                  <v:imagedata r:id="rId8" o:title=""/>
                </v:shape>
                <w:control r:id="rId39" w:name="DefaultOcxName28" w:shapeid="_x0000_i136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68" type="#_x0000_t75" style="width:19.9pt;height:18.4pt" o:ole="">
                  <v:imagedata r:id="rId8" o:title=""/>
                </v:shape>
                <w:control r:id="rId40" w:name="DefaultOcxName29" w:shapeid="_x0000_i136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71" type="#_x0000_t75" style="width:19.9pt;height:18.4pt" o:ole="">
                  <v:imagedata r:id="rId8" o:title=""/>
                </v:shape>
                <w:control r:id="rId41" w:name="DefaultOcxName30" w:shapeid="_x0000_i137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74" type="#_x0000_t75" style="width:19.9pt;height:18.4pt" o:ole="">
                  <v:imagedata r:id="rId8" o:title=""/>
                </v:shape>
                <w:control r:id="rId42" w:name="DefaultOcxName31" w:shapeid="_x0000_i137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Vláda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77" type="#_x0000_t75" style="width:19.9pt;height:18.4pt" o:ole="">
                  <v:imagedata r:id="rId8" o:title=""/>
                </v:shape>
                <w:control r:id="rId43" w:name="DefaultOcxName32" w:shapeid="_x0000_i137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80" type="#_x0000_t75" style="width:19.9pt;height:18.4pt" o:ole="">
                  <v:imagedata r:id="rId8" o:title=""/>
                </v:shape>
                <w:control r:id="rId44" w:name="DefaultOcxName33" w:shapeid="_x0000_i138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83" type="#_x0000_t75" style="width:19.9pt;height:18.4pt" o:ole="">
                  <v:imagedata r:id="rId8" o:title=""/>
                </v:shape>
                <w:control r:id="rId45" w:name="DefaultOcxName34" w:shapeid="_x0000_i138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86" type="#_x0000_t75" style="width:19.9pt;height:18.4pt" o:ole="">
                  <v:imagedata r:id="rId8" o:title=""/>
                </v:shape>
                <w:control r:id="rId46" w:name="DefaultOcxName35" w:shapeid="_x0000_i138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89" type="#_x0000_t75" style="width:19.9pt;height:18.4pt" o:ole="">
                  <v:imagedata r:id="rId8" o:title=""/>
                </v:shape>
                <w:control r:id="rId47" w:name="DefaultOcxName36" w:shapeid="_x0000_i1389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lastRenderedPageBreak/>
              <w:t>Ekológia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92" type="#_x0000_t75" style="width:19.9pt;height:18.4pt" o:ole="">
                  <v:imagedata r:id="rId8" o:title=""/>
                </v:shape>
                <w:control r:id="rId48" w:name="DefaultOcxName37" w:shapeid="_x0000_i139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95" type="#_x0000_t75" style="width:19.9pt;height:18.4pt" o:ole="">
                  <v:imagedata r:id="rId8" o:title=""/>
                </v:shape>
                <w:control r:id="rId49" w:name="DefaultOcxName38" w:shapeid="_x0000_i139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398" type="#_x0000_t75" style="width:19.9pt;height:18.4pt" o:ole="">
                  <v:imagedata r:id="rId8" o:title=""/>
                </v:shape>
                <w:control r:id="rId50" w:name="DefaultOcxName39" w:shapeid="_x0000_i139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01" type="#_x0000_t75" style="width:19.9pt;height:18.4pt" o:ole="">
                  <v:imagedata r:id="rId8" o:title=""/>
                </v:shape>
                <w:control r:id="rId51" w:name="DefaultOcxName40" w:shapeid="_x0000_i140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04" type="#_x0000_t75" style="width:19.9pt;height:18.4pt" o:ole="">
                  <v:imagedata r:id="rId8" o:title=""/>
                </v:shape>
                <w:control r:id="rId52" w:name="DefaultOcxName41" w:shapeid="_x0000_i140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Obyvateľstvo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07" type="#_x0000_t75" style="width:19.9pt;height:18.4pt" o:ole="">
                  <v:imagedata r:id="rId8" o:title=""/>
                </v:shape>
                <w:control r:id="rId53" w:name="DefaultOcxName42" w:shapeid="_x0000_i140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10" type="#_x0000_t75" style="width:19.9pt;height:18.4pt" o:ole="">
                  <v:imagedata r:id="rId8" o:title=""/>
                </v:shape>
                <w:control r:id="rId54" w:name="DefaultOcxName43" w:shapeid="_x0000_i141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13" type="#_x0000_t75" style="width:19.9pt;height:18.4pt" o:ole="">
                  <v:imagedata r:id="rId8" o:title=""/>
                </v:shape>
                <w:control r:id="rId55" w:name="DefaultOcxName44" w:shapeid="_x0000_i141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16" type="#_x0000_t75" style="width:19.9pt;height:18.4pt" o:ole="">
                  <v:imagedata r:id="rId8" o:title=""/>
                </v:shape>
                <w:control r:id="rId56" w:name="DefaultOcxName45" w:shapeid="_x0000_i141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19" type="#_x0000_t75" style="width:19.9pt;height:18.4pt" o:ole="">
                  <v:imagedata r:id="rId8" o:title=""/>
                </v:shape>
                <w:control r:id="rId57" w:name="DefaultOcxName46" w:shapeid="_x0000_i1419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Kvalita života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22" type="#_x0000_t75" style="width:19.9pt;height:18.4pt" o:ole="">
                  <v:imagedata r:id="rId8" o:title=""/>
                </v:shape>
                <w:control r:id="rId58" w:name="DefaultOcxName47" w:shapeid="_x0000_i142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25" type="#_x0000_t75" style="width:19.9pt;height:18.4pt" o:ole="">
                  <v:imagedata r:id="rId8" o:title=""/>
                </v:shape>
                <w:control r:id="rId59" w:name="DefaultOcxName48" w:shapeid="_x0000_i142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28" type="#_x0000_t75" style="width:19.9pt;height:18.4pt" o:ole="">
                  <v:imagedata r:id="rId8" o:title=""/>
                </v:shape>
                <w:control r:id="rId60" w:name="DefaultOcxName49" w:shapeid="_x0000_i142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31" type="#_x0000_t75" style="width:19.9pt;height:18.4pt" o:ole="">
                  <v:imagedata r:id="rId8" o:title=""/>
                </v:shape>
                <w:control r:id="rId61" w:name="DefaultOcxName50" w:shapeid="_x0000_i143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34" type="#_x0000_t75" style="width:19.9pt;height:18.4pt" o:ole="">
                  <v:imagedata r:id="rId8" o:title=""/>
                </v:shape>
                <w:control r:id="rId62" w:name="DefaultOcxName51" w:shapeid="_x0000_i143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Mobilita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37" type="#_x0000_t75" style="width:19.9pt;height:18.4pt" o:ole="">
                  <v:imagedata r:id="rId8" o:title=""/>
                </v:shape>
                <w:control r:id="rId63" w:name="DefaultOcxName52" w:shapeid="_x0000_i143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40" type="#_x0000_t75" style="width:19.9pt;height:18.4pt" o:ole="">
                  <v:imagedata r:id="rId8" o:title=""/>
                </v:shape>
                <w:control r:id="rId64" w:name="DefaultOcxName53" w:shapeid="_x0000_i144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43" type="#_x0000_t75" style="width:19.9pt;height:18.4pt" o:ole="">
                  <v:imagedata r:id="rId8" o:title=""/>
                </v:shape>
                <w:control r:id="rId65" w:name="DefaultOcxName54" w:shapeid="_x0000_i144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46" type="#_x0000_t75" style="width:19.9pt;height:18.4pt" o:ole="">
                  <v:imagedata r:id="rId8" o:title=""/>
                </v:shape>
                <w:control r:id="rId66" w:name="DefaultOcxName55" w:shapeid="_x0000_i144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49" type="#_x0000_t75" style="width:19.9pt;height:18.4pt" o:ole="">
                  <v:imagedata r:id="rId8" o:title=""/>
                </v:shape>
                <w:control r:id="rId67" w:name="DefaultOcxName56" w:shapeid="_x0000_i1449"/>
              </w:object>
            </w:r>
          </w:p>
        </w:tc>
      </w:tr>
    </w:tbl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Zadajte jednu odpoveď na každý riadok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Ohodnoťte stav uvedených komponentov z aspektu digitalizácie a informatizácie PREDTÝM, ako sa mesto zapojilo do iniciatívy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".(1-najlepšie, 5-najhoršie)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54"/>
        <w:gridCol w:w="1083"/>
        <w:gridCol w:w="1082"/>
        <w:gridCol w:w="1082"/>
        <w:gridCol w:w="1082"/>
        <w:gridCol w:w="1082"/>
      </w:tblGrid>
      <w:tr w:rsidR="00955A33" w:rsidRPr="00955A33" w:rsidTr="00347680">
        <w:trPr>
          <w:tblHeader/>
        </w:trPr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Ekonomika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52" type="#_x0000_t75" style="width:19.9pt;height:18.4pt" o:ole="">
                  <v:imagedata r:id="rId8" o:title=""/>
                </v:shape>
                <w:control r:id="rId68" w:name="DefaultOcxName57" w:shapeid="_x0000_i145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55" type="#_x0000_t75" style="width:19.9pt;height:18.4pt" o:ole="">
                  <v:imagedata r:id="rId8" o:title=""/>
                </v:shape>
                <w:control r:id="rId69" w:name="DefaultOcxName58" w:shapeid="_x0000_i145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58" type="#_x0000_t75" style="width:19.9pt;height:18.4pt" o:ole="">
                  <v:imagedata r:id="rId8" o:title=""/>
                </v:shape>
                <w:control r:id="rId70" w:name="DefaultOcxName59" w:shapeid="_x0000_i145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61" type="#_x0000_t75" style="width:19.9pt;height:18.4pt" o:ole="">
                  <v:imagedata r:id="rId8" o:title=""/>
                </v:shape>
                <w:control r:id="rId71" w:name="DefaultOcxName60" w:shapeid="_x0000_i146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64" type="#_x0000_t75" style="width:19.9pt;height:18.4pt" o:ole="">
                  <v:imagedata r:id="rId8" o:title=""/>
                </v:shape>
                <w:control r:id="rId72" w:name="DefaultOcxName61" w:shapeid="_x0000_i146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Vláda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67" type="#_x0000_t75" style="width:19.9pt;height:18.4pt" o:ole="">
                  <v:imagedata r:id="rId8" o:title=""/>
                </v:shape>
                <w:control r:id="rId73" w:name="DefaultOcxName62" w:shapeid="_x0000_i146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70" type="#_x0000_t75" style="width:19.9pt;height:18.4pt" o:ole="">
                  <v:imagedata r:id="rId8" o:title=""/>
                </v:shape>
                <w:control r:id="rId74" w:name="DefaultOcxName63" w:shapeid="_x0000_i147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73" type="#_x0000_t75" style="width:19.9pt;height:18.4pt" o:ole="">
                  <v:imagedata r:id="rId8" o:title=""/>
                </v:shape>
                <w:control r:id="rId75" w:name="DefaultOcxName64" w:shapeid="_x0000_i147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76" type="#_x0000_t75" style="width:19.9pt;height:18.4pt" o:ole="">
                  <v:imagedata r:id="rId8" o:title=""/>
                </v:shape>
                <w:control r:id="rId76" w:name="DefaultOcxName65" w:shapeid="_x0000_i147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79" type="#_x0000_t75" style="width:19.9pt;height:18.4pt" o:ole="">
                  <v:imagedata r:id="rId8" o:title=""/>
                </v:shape>
                <w:control r:id="rId77" w:name="DefaultOcxName66" w:shapeid="_x0000_i1479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Ekológia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82" type="#_x0000_t75" style="width:19.9pt;height:18.4pt" o:ole="">
                  <v:imagedata r:id="rId8" o:title=""/>
                </v:shape>
                <w:control r:id="rId78" w:name="DefaultOcxName67" w:shapeid="_x0000_i148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85" type="#_x0000_t75" style="width:19.9pt;height:18.4pt" o:ole="">
                  <v:imagedata r:id="rId8" o:title=""/>
                </v:shape>
                <w:control r:id="rId79" w:name="DefaultOcxName68" w:shapeid="_x0000_i148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88" type="#_x0000_t75" style="width:19.9pt;height:18.4pt" o:ole="">
                  <v:imagedata r:id="rId8" o:title=""/>
                </v:shape>
                <w:control r:id="rId80" w:name="DefaultOcxName69" w:shapeid="_x0000_i148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91" type="#_x0000_t75" style="width:19.9pt;height:18.4pt" o:ole="">
                  <v:imagedata r:id="rId8" o:title=""/>
                </v:shape>
                <w:control r:id="rId81" w:name="DefaultOcxName70" w:shapeid="_x0000_i149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94" type="#_x0000_t75" style="width:19.9pt;height:18.4pt" o:ole="">
                  <v:imagedata r:id="rId8" o:title=""/>
                </v:shape>
                <w:control r:id="rId82" w:name="DefaultOcxName71" w:shapeid="_x0000_i149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Obyvateľstvo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497" type="#_x0000_t75" style="width:19.9pt;height:18.4pt" o:ole="">
                  <v:imagedata r:id="rId8" o:title=""/>
                </v:shape>
                <w:control r:id="rId83" w:name="DefaultOcxName72" w:shapeid="_x0000_i149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00" type="#_x0000_t75" style="width:19.9pt;height:18.4pt" o:ole="">
                  <v:imagedata r:id="rId8" o:title=""/>
                </v:shape>
                <w:control r:id="rId84" w:name="DefaultOcxName73" w:shapeid="_x0000_i150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03" type="#_x0000_t75" style="width:19.9pt;height:18.4pt" o:ole="">
                  <v:imagedata r:id="rId8" o:title=""/>
                </v:shape>
                <w:control r:id="rId85" w:name="DefaultOcxName74" w:shapeid="_x0000_i150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06" type="#_x0000_t75" style="width:19.9pt;height:18.4pt" o:ole="">
                  <v:imagedata r:id="rId8" o:title=""/>
                </v:shape>
                <w:control r:id="rId86" w:name="DefaultOcxName75" w:shapeid="_x0000_i150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09" type="#_x0000_t75" style="width:19.9pt;height:18.4pt" o:ole="">
                  <v:imagedata r:id="rId8" o:title=""/>
                </v:shape>
                <w:control r:id="rId87" w:name="DefaultOcxName76" w:shapeid="_x0000_i1509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Kvalita života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12" type="#_x0000_t75" style="width:19.9pt;height:18.4pt" o:ole="">
                  <v:imagedata r:id="rId8" o:title=""/>
                </v:shape>
                <w:control r:id="rId88" w:name="DefaultOcxName77" w:shapeid="_x0000_i151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15" type="#_x0000_t75" style="width:19.9pt;height:18.4pt" o:ole="">
                  <v:imagedata r:id="rId8" o:title=""/>
                </v:shape>
                <w:control r:id="rId89" w:name="DefaultOcxName78" w:shapeid="_x0000_i151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18" type="#_x0000_t75" style="width:19.9pt;height:18.4pt" o:ole="">
                  <v:imagedata r:id="rId8" o:title=""/>
                </v:shape>
                <w:control r:id="rId90" w:name="DefaultOcxName79" w:shapeid="_x0000_i1518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21" type="#_x0000_t75" style="width:19.9pt;height:18.4pt" o:ole="">
                  <v:imagedata r:id="rId8" o:title=""/>
                </v:shape>
                <w:control r:id="rId91" w:name="DefaultOcxName80" w:shapeid="_x0000_i152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24" type="#_x0000_t75" style="width:19.9pt;height:18.4pt" o:ole="">
                  <v:imagedata r:id="rId8" o:title=""/>
                </v:shape>
                <w:control r:id="rId92" w:name="DefaultOcxName81" w:shapeid="_x0000_i1524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Mobilita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27" type="#_x0000_t75" style="width:19.9pt;height:18.4pt" o:ole="">
                  <v:imagedata r:id="rId8" o:title=""/>
                </v:shape>
                <w:control r:id="rId93" w:name="DefaultOcxName82" w:shapeid="_x0000_i152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30" type="#_x0000_t75" style="width:19.9pt;height:18.4pt" o:ole="">
                  <v:imagedata r:id="rId8" o:title=""/>
                </v:shape>
                <w:control r:id="rId94" w:name="DefaultOcxName83" w:shapeid="_x0000_i153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33" type="#_x0000_t75" style="width:19.9pt;height:18.4pt" o:ole="">
                  <v:imagedata r:id="rId8" o:title=""/>
                </v:shape>
                <w:control r:id="rId95" w:name="DefaultOcxName84" w:shapeid="_x0000_i1533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36" type="#_x0000_t75" style="width:19.9pt;height:18.4pt" o:ole="">
                  <v:imagedata r:id="rId8" o:title=""/>
                </v:shape>
                <w:control r:id="rId96" w:name="DefaultOcxName85" w:shapeid="_x0000_i153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39" type="#_x0000_t75" style="width:19.9pt;height:18.4pt" o:ole="">
                  <v:imagedata r:id="rId8" o:title=""/>
                </v:shape>
                <w:control r:id="rId97" w:name="DefaultOcxName86" w:shapeid="_x0000_i1539"/>
              </w:object>
            </w:r>
          </w:p>
        </w:tc>
      </w:tr>
    </w:tbl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Zadajte jednu odpoveď na každý riadok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 predstavuje inteligentné zdigitalizované mesto, ktoré využíva tie najnovšie technológie na uľahčenie života v ňom. Zhodnoťte (1-najlepšie, 5-najhoršie) v akej miere je podľa Vášho názoru Trnava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mestom".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97"/>
        <w:gridCol w:w="525"/>
        <w:gridCol w:w="525"/>
        <w:gridCol w:w="525"/>
        <w:gridCol w:w="525"/>
        <w:gridCol w:w="525"/>
        <w:gridCol w:w="747"/>
      </w:tblGrid>
      <w:tr w:rsidR="00955A33" w:rsidRPr="00955A33" w:rsidTr="00347680"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5A33" w:rsidRPr="00955A33" w:rsidTr="00347680"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Vo veľkej miere</w: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42" type="#_x0000_t75" style="width:19.9pt;height:18.4pt" o:ole="">
                  <v:imagedata r:id="rId28" o:title=""/>
                </v:shape>
                <w:control r:id="rId98" w:name="DefaultOcxName87" w:shapeid="_x0000_i1542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45" type="#_x0000_t75" style="width:19.9pt;height:18.4pt" o:ole="">
                  <v:imagedata r:id="rId28" o:title=""/>
                </v:shape>
                <w:control r:id="rId99" w:name="DefaultOcxName88" w:shapeid="_x0000_i1545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48" type="#_x0000_t75" style="width:19.9pt;height:18.4pt" o:ole="">
                  <v:imagedata r:id="rId28" o:title=""/>
                </v:shape>
                <w:control r:id="rId100" w:name="DefaultOcxName89" w:shapeid="_x0000_i1548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51" type="#_x0000_t75" style="width:19.9pt;height:18.4pt" o:ole="">
                  <v:imagedata r:id="rId28" o:title=""/>
                </v:shape>
                <w:control r:id="rId101" w:name="DefaultOcxName90" w:shapeid="_x0000_i1551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554" type="#_x0000_t75" style="width:19.9pt;height:18.4pt" o:ole="">
                  <v:imagedata r:id="rId28" o:title=""/>
                </v:shape>
                <w:control r:id="rId102" w:name="DefaultOcxName91" w:shapeid="_x0000_i1554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Vôbec</w:t>
            </w:r>
          </w:p>
        </w:tc>
      </w:tr>
    </w:tbl>
    <w:p w:rsidR="00955A33" w:rsidRPr="00955A33" w:rsidRDefault="00955A33" w:rsidP="00955A33">
      <w:pPr>
        <w:pBdr>
          <w:top w:val="single" w:sz="6" w:space="1" w:color="auto"/>
        </w:pBdr>
        <w:spacing w:after="12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sz w:val="24"/>
          <w:szCs w:val="24"/>
        </w:rPr>
        <w:t>Spodná časť formulára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lastRenderedPageBreak/>
        <w:t>Príloha 2: Dotazník venovaný podnikom poskytujúcim služby v oblasti cestovného ruchu v meste Trnava</w:t>
      </w:r>
    </w:p>
    <w:p w:rsidR="00955A33" w:rsidRPr="00955A33" w:rsidRDefault="00955A33" w:rsidP="00955A33">
      <w:pPr>
        <w:shd w:val="clear" w:color="auto" w:fill="FFFFFF"/>
        <w:spacing w:before="161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mesto a jeho vplyv na cestovný ruch</w:t>
      </w:r>
    </w:p>
    <w:p w:rsidR="00955A33" w:rsidRPr="00955A33" w:rsidRDefault="00955A33" w:rsidP="00955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Dobrý deň,</w:t>
      </w:r>
    </w:p>
    <w:p w:rsidR="00955A33" w:rsidRPr="00955A33" w:rsidRDefault="00955A33" w:rsidP="00955A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volám sa Laura 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Kopáčiková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som študentkou posledného ročníka Obchodnej fakulty na Ekonomickej Univerzite v Bratislave. V rámci výskumu, ktorý robím k mojej diplomovej práci s názvom "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mesto a jeho vplyv na cestovný ruch (v meste Trnava)", by som Vás týmto spôsobom chcela požiadať o vyplnenie jednoduchého, anonymného dotazníka. Nakoľko sa mesto Trnava zapojilo do iniciatívy "Chcem </w:t>
      </w:r>
      <w:proofErr w:type="spellStart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mesto", zaujímalo by ma, aké zmeny od tohto momentu nastali a či to vplýva aj na Vašu podnikateľskú činnosť. Zaberie Vám to len pár minút a mne zase Vaše informácie, ktoré poskytnete veľmi pomôžu pri písaní mojej práce.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Vopred ďakujem za Vašu ochotu a čas. </w:t>
      </w:r>
    </w:p>
    <w:p w:rsidR="00955A33" w:rsidRPr="00955A33" w:rsidRDefault="00955A33" w:rsidP="00955A3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C43B1D"/>
          <w:sz w:val="24"/>
          <w:szCs w:val="24"/>
        </w:rPr>
        <w:t>* Povinné</w:t>
      </w:r>
    </w:p>
    <w:p w:rsidR="00955A33" w:rsidRPr="00955A33" w:rsidRDefault="00955A33" w:rsidP="00955A33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sz w:val="24"/>
          <w:szCs w:val="24"/>
        </w:rPr>
        <w:t>Začiatok formulára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 predstavuje inteligentné, zdigitalizované mesto, ktoré využíva tie najnovšie technológie na uľahčenie života v ňom. Vplýva na Vašu podnikateľskú činnosť skutočnosť, že mesto Trnava sa zapojilo do iniciatívy "Chcem 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mesto"?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57" type="#_x0000_t75" style="width:19.9pt;height:18.4pt" o:ole="">
            <v:imagedata r:id="rId28" o:title=""/>
          </v:shape>
          <w:control r:id="rId103" w:name="DefaultOcxName94" w:shapeid="_x0000_i155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Áno, veľmi pozitívne vnímame zmeny, ktoré nastali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60" type="#_x0000_t75" style="width:19.9pt;height:18.4pt" o:ole="">
            <v:imagedata r:id="rId28" o:title=""/>
          </v:shape>
          <w:control r:id="rId104" w:name="DefaultOcxName110" w:shapeid="_x0000_i156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Čiastočne, v niektorých konkrétnych oblastiach sme postrehli zdigitalizovanie sa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63" type="#_x0000_t75" style="width:19.9pt;height:18.4pt" o:ole="">
            <v:imagedata r:id="rId28" o:title=""/>
          </v:shape>
          <w:control r:id="rId105" w:name="DefaultOcxName210" w:shapeid="_x0000_i1563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Nie, nevšimli sme si žiadne výrazné zmeny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Využívate popri svojom podnikaní v cestovnom ruchu IKT technológie?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66" type="#_x0000_t75" style="width:19.9pt;height:18.4pt" o:ole="">
            <v:imagedata r:id="rId28" o:title=""/>
          </v:shape>
          <w:control r:id="rId106" w:name="DefaultOcxName310" w:shapeid="_x0000_i156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Áno, vo </w: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všetkych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oblastiach, neviem si bez nich predstaviť podnikanie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69" type="#_x0000_t75" style="width:19.9pt;height:18.4pt" o:ole="">
            <v:imagedata r:id="rId28" o:title=""/>
          </v:shape>
          <w:control r:id="rId107" w:name="DefaultOcxName410" w:shapeid="_x0000_i156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Čiastočne, iba v niektorých oblastiach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72" type="#_x0000_t75" style="width:19.9pt;height:18.4pt" o:ole="">
            <v:imagedata r:id="rId28" o:title=""/>
          </v:shape>
          <w:control r:id="rId108" w:name="DefaultOcxName510" w:shapeid="_x0000_i1572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Nie, nevyužívame, uprednostňujeme tzv. "papierovú prácu"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t>Ak bola Vaša odpoveď v predchádzajúcej otázke áno/čiastočne, uveďte, ktoré konkrétne IKT technológie využívate: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75" type="#_x0000_t75" style="width:19.9pt;height:18.4pt" o:ole="">
            <v:imagedata r:id="rId8" o:title=""/>
          </v:shape>
          <w:control r:id="rId109" w:name="DefaultOcxName610" w:shapeid="_x0000_i1575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Internet a internetové služby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78" type="#_x0000_t75" style="width:19.9pt;height:18.4pt" o:ole="">
            <v:imagedata r:id="rId8" o:title=""/>
          </v:shape>
          <w:control r:id="rId110" w:name="DefaultOcxName710" w:shapeid="_x0000_i1578"/>
        </w:objec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Smart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telefóny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object w:dxaOrig="225" w:dyaOrig="225">
          <v:shape id="_x0000_i1581" type="#_x0000_t75" style="width:19.9pt;height:18.4pt" o:ole="">
            <v:imagedata r:id="rId8" o:title=""/>
          </v:shape>
          <w:control r:id="rId111" w:name="DefaultOcxName810" w:shapeid="_x0000_i1581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Mobilné aplikácie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84" type="#_x0000_t75" style="width:19.9pt;height:18.4pt" o:ole="">
            <v:imagedata r:id="rId8" o:title=""/>
          </v:shape>
          <w:control r:id="rId112" w:name="DefaultOcxName93" w:shapeid="_x0000_i1584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Médiá a ich aplikácia on-line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87" type="#_x0000_t75" style="width:19.9pt;height:18.4pt" o:ole="">
            <v:imagedata r:id="rId8" o:title=""/>
          </v:shape>
          <w:control r:id="rId113" w:name="DefaultOcxName101" w:shapeid="_x0000_i158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Automatické snímače, záznamníky a zariadenia na vyhodnocovanie údajov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90" type="#_x0000_t75" style="width:19.9pt;height:18.4pt" o:ole="">
            <v:imagedata r:id="rId8" o:title=""/>
          </v:shape>
          <w:control r:id="rId114" w:name="DefaultOcxName111" w:shapeid="_x0000_i159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Osobné počítače s multimediálnou podporou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93" type="#_x0000_t75" style="width:19.9pt;height:18.4pt" o:ole="">
            <v:imagedata r:id="rId8" o:title=""/>
          </v:shape>
          <w:control r:id="rId115" w:name="DefaultOcxName121" w:shapeid="_x0000_i1593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Prostriedky pre </w: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video-konferencie</w:t>
      </w:r>
      <w:proofErr w:type="spellEnd"/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96" type="#_x0000_t75" style="width:19.9pt;height:18.4pt" o:ole="">
            <v:imagedata r:id="rId8" o:title=""/>
          </v:shape>
          <w:control r:id="rId116" w:name="DefaultOcxName131" w:shapeid="_x0000_i1596"/>
        </w:objec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Vstuné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výstupné zariadenia, prostriedky na digitalizáciu, snímanie, meranie a riadenie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599" type="#_x0000_t75" style="width:19.9pt;height:18.4pt" o:ole="">
            <v:imagedata r:id="rId8" o:title=""/>
          </v:shape>
          <w:control r:id="rId117" w:name="DefaultOcxName141" w:shapeid="_x0000_i159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Iné: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603" type="#_x0000_t75" style="width:60.5pt;height:18.4pt" o:ole="">
            <v:imagedata r:id="rId17" o:title=""/>
          </v:shape>
          <w:control r:id="rId118" w:name="DefaultOcxName151" w:shapeid="_x0000_i1603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Ohodnoťte stav uvedených komponentov z aspektu digitalizácie a informatizácie PREDTÝM, ako sa mesto zapojilo do iniciatívy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".(1-najlepšie, 5-najhoršie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54"/>
        <w:gridCol w:w="1083"/>
        <w:gridCol w:w="1082"/>
        <w:gridCol w:w="1082"/>
        <w:gridCol w:w="1082"/>
        <w:gridCol w:w="1082"/>
      </w:tblGrid>
      <w:tr w:rsidR="00955A33" w:rsidRPr="00955A33" w:rsidTr="00347680">
        <w:trPr>
          <w:tblHeader/>
        </w:trPr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Ekonomika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06" type="#_x0000_t75" style="width:19.9pt;height:18.4pt" o:ole="">
                  <v:imagedata r:id="rId8" o:title=""/>
                </v:shape>
                <w:control r:id="rId119" w:name="DefaultOcxName161" w:shapeid="_x0000_i160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09" type="#_x0000_t75" style="width:19.9pt;height:18.4pt" o:ole="">
                  <v:imagedata r:id="rId8" o:title=""/>
                </v:shape>
                <w:control r:id="rId120" w:name="DefaultOcxName171" w:shapeid="_x0000_i160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12" type="#_x0000_t75" style="width:19.9pt;height:18.4pt" o:ole="">
                  <v:imagedata r:id="rId8" o:title=""/>
                </v:shape>
                <w:control r:id="rId121" w:name="DefaultOcxName181" w:shapeid="_x0000_i161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15" type="#_x0000_t75" style="width:19.9pt;height:18.4pt" o:ole="">
                  <v:imagedata r:id="rId8" o:title=""/>
                </v:shape>
                <w:control r:id="rId122" w:name="DefaultOcxName191" w:shapeid="_x0000_i161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18" type="#_x0000_t75" style="width:19.9pt;height:18.4pt" o:ole="">
                  <v:imagedata r:id="rId8" o:title=""/>
                </v:shape>
                <w:control r:id="rId123" w:name="DefaultOcxName201" w:shapeid="_x0000_i161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Vláda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21" type="#_x0000_t75" style="width:19.9pt;height:18.4pt" o:ole="">
                  <v:imagedata r:id="rId8" o:title=""/>
                </v:shape>
                <w:control r:id="rId124" w:name="DefaultOcxName211" w:shapeid="_x0000_i162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24" type="#_x0000_t75" style="width:19.9pt;height:18.4pt" o:ole="">
                  <v:imagedata r:id="rId8" o:title=""/>
                </v:shape>
                <w:control r:id="rId125" w:name="DefaultOcxName221" w:shapeid="_x0000_i162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27" type="#_x0000_t75" style="width:19.9pt;height:18.4pt" o:ole="">
                  <v:imagedata r:id="rId8" o:title=""/>
                </v:shape>
                <w:control r:id="rId126" w:name="DefaultOcxName231" w:shapeid="_x0000_i162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30" type="#_x0000_t75" style="width:19.9pt;height:18.4pt" o:ole="">
                  <v:imagedata r:id="rId8" o:title=""/>
                </v:shape>
                <w:control r:id="rId127" w:name="DefaultOcxName241" w:shapeid="_x0000_i163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33" type="#_x0000_t75" style="width:19.9pt;height:18.4pt" o:ole="">
                  <v:imagedata r:id="rId8" o:title=""/>
                </v:shape>
                <w:control r:id="rId128" w:name="DefaultOcxName251" w:shapeid="_x0000_i1633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Ekológia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36" type="#_x0000_t75" style="width:19.9pt;height:18.4pt" o:ole="">
                  <v:imagedata r:id="rId8" o:title=""/>
                </v:shape>
                <w:control r:id="rId129" w:name="DefaultOcxName261" w:shapeid="_x0000_i163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39" type="#_x0000_t75" style="width:19.9pt;height:18.4pt" o:ole="">
                  <v:imagedata r:id="rId8" o:title=""/>
                </v:shape>
                <w:control r:id="rId130" w:name="DefaultOcxName271" w:shapeid="_x0000_i163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42" type="#_x0000_t75" style="width:19.9pt;height:18.4pt" o:ole="">
                  <v:imagedata r:id="rId8" o:title=""/>
                </v:shape>
                <w:control r:id="rId131" w:name="DefaultOcxName281" w:shapeid="_x0000_i164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45" type="#_x0000_t75" style="width:19.9pt;height:18.4pt" o:ole="">
                  <v:imagedata r:id="rId8" o:title=""/>
                </v:shape>
                <w:control r:id="rId132" w:name="DefaultOcxName291" w:shapeid="_x0000_i164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48" type="#_x0000_t75" style="width:19.9pt;height:18.4pt" o:ole="">
                  <v:imagedata r:id="rId8" o:title=""/>
                </v:shape>
                <w:control r:id="rId133" w:name="DefaultOcxName301" w:shapeid="_x0000_i164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Obyvateľstvo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51" type="#_x0000_t75" style="width:19.9pt;height:18.4pt" o:ole="">
                  <v:imagedata r:id="rId8" o:title=""/>
                </v:shape>
                <w:control r:id="rId134" w:name="DefaultOcxName311" w:shapeid="_x0000_i165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54" type="#_x0000_t75" style="width:19.9pt;height:18.4pt" o:ole="">
                  <v:imagedata r:id="rId8" o:title=""/>
                </v:shape>
                <w:control r:id="rId135" w:name="DefaultOcxName321" w:shapeid="_x0000_i165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57" type="#_x0000_t75" style="width:19.9pt;height:18.4pt" o:ole="">
                  <v:imagedata r:id="rId8" o:title=""/>
                </v:shape>
                <w:control r:id="rId136" w:name="DefaultOcxName331" w:shapeid="_x0000_i165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60" type="#_x0000_t75" style="width:19.9pt;height:18.4pt" o:ole="">
                  <v:imagedata r:id="rId8" o:title=""/>
                </v:shape>
                <w:control r:id="rId137" w:name="DefaultOcxName341" w:shapeid="_x0000_i166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63" type="#_x0000_t75" style="width:19.9pt;height:18.4pt" o:ole="">
                  <v:imagedata r:id="rId8" o:title=""/>
                </v:shape>
                <w:control r:id="rId138" w:name="DefaultOcxName351" w:shapeid="_x0000_i1663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Kvalita života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66" type="#_x0000_t75" style="width:19.9pt;height:18.4pt" o:ole="">
                  <v:imagedata r:id="rId8" o:title=""/>
                </v:shape>
                <w:control r:id="rId139" w:name="DefaultOcxName361" w:shapeid="_x0000_i166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69" type="#_x0000_t75" style="width:19.9pt;height:18.4pt" o:ole="">
                  <v:imagedata r:id="rId8" o:title=""/>
                </v:shape>
                <w:control r:id="rId140" w:name="DefaultOcxName371" w:shapeid="_x0000_i166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72" type="#_x0000_t75" style="width:19.9pt;height:18.4pt" o:ole="">
                  <v:imagedata r:id="rId8" o:title=""/>
                </v:shape>
                <w:control r:id="rId141" w:name="DefaultOcxName381" w:shapeid="_x0000_i167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75" type="#_x0000_t75" style="width:19.9pt;height:18.4pt" o:ole="">
                  <v:imagedata r:id="rId8" o:title=""/>
                </v:shape>
                <w:control r:id="rId142" w:name="DefaultOcxName391" w:shapeid="_x0000_i167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78" type="#_x0000_t75" style="width:19.9pt;height:18.4pt" o:ole="">
                  <v:imagedata r:id="rId8" o:title=""/>
                </v:shape>
                <w:control r:id="rId143" w:name="DefaultOcxName401" w:shapeid="_x0000_i167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Mobilita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81" type="#_x0000_t75" style="width:19.9pt;height:18.4pt" o:ole="">
                  <v:imagedata r:id="rId8" o:title=""/>
                </v:shape>
                <w:control r:id="rId144" w:name="DefaultOcxName411" w:shapeid="_x0000_i168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84" type="#_x0000_t75" style="width:19.9pt;height:18.4pt" o:ole="">
                  <v:imagedata r:id="rId8" o:title=""/>
                </v:shape>
                <w:control r:id="rId145" w:name="DefaultOcxName421" w:shapeid="_x0000_i168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87" type="#_x0000_t75" style="width:19.9pt;height:18.4pt" o:ole="">
                  <v:imagedata r:id="rId8" o:title=""/>
                </v:shape>
                <w:control r:id="rId146" w:name="DefaultOcxName431" w:shapeid="_x0000_i168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90" type="#_x0000_t75" style="width:19.9pt;height:18.4pt" o:ole="">
                  <v:imagedata r:id="rId8" o:title=""/>
                </v:shape>
                <w:control r:id="rId147" w:name="DefaultOcxName441" w:shapeid="_x0000_i169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93" type="#_x0000_t75" style="width:19.9pt;height:18.4pt" o:ole="">
                  <v:imagedata r:id="rId8" o:title=""/>
                </v:shape>
                <w:control r:id="rId148" w:name="DefaultOcxName451" w:shapeid="_x0000_i1693"/>
              </w:object>
            </w:r>
          </w:p>
        </w:tc>
      </w:tr>
    </w:tbl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Zadajte jednu odpoveď na každý riadok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Ohodnoťte(1-najlepšie, 5-najhoršie) stav uvedených komponentov z aspektu digitalizácie a informatizácie POTOM, ako sa mesto zapojilo do iniciatívy "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".(1-najlepšie, 5-najhoršie)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54"/>
        <w:gridCol w:w="1083"/>
        <w:gridCol w:w="1082"/>
        <w:gridCol w:w="1082"/>
        <w:gridCol w:w="1082"/>
        <w:gridCol w:w="1082"/>
      </w:tblGrid>
      <w:tr w:rsidR="00955A33" w:rsidRPr="00955A33" w:rsidTr="00347680">
        <w:trPr>
          <w:tblHeader/>
        </w:trPr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Ekonomika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96" type="#_x0000_t75" style="width:19.9pt;height:18.4pt" o:ole="">
                  <v:imagedata r:id="rId8" o:title=""/>
                </v:shape>
                <w:control r:id="rId149" w:name="DefaultOcxName461" w:shapeid="_x0000_i169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699" type="#_x0000_t75" style="width:19.9pt;height:18.4pt" o:ole="">
                  <v:imagedata r:id="rId8" o:title=""/>
                </v:shape>
                <w:control r:id="rId150" w:name="DefaultOcxName471" w:shapeid="_x0000_i169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02" type="#_x0000_t75" style="width:19.9pt;height:18.4pt" o:ole="">
                  <v:imagedata r:id="rId8" o:title=""/>
                </v:shape>
                <w:control r:id="rId151" w:name="DefaultOcxName481" w:shapeid="_x0000_i170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05" type="#_x0000_t75" style="width:19.9pt;height:18.4pt" o:ole="">
                  <v:imagedata r:id="rId8" o:title=""/>
                </v:shape>
                <w:control r:id="rId152" w:name="DefaultOcxName491" w:shapeid="_x0000_i170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08" type="#_x0000_t75" style="width:19.9pt;height:18.4pt" o:ole="">
                  <v:imagedata r:id="rId8" o:title=""/>
                </v:shape>
                <w:control r:id="rId153" w:name="DefaultOcxName501" w:shapeid="_x0000_i170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Vláda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11" type="#_x0000_t75" style="width:19.9pt;height:18.4pt" o:ole="">
                  <v:imagedata r:id="rId8" o:title=""/>
                </v:shape>
                <w:control r:id="rId154" w:name="DefaultOcxName511" w:shapeid="_x0000_i171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14" type="#_x0000_t75" style="width:19.9pt;height:18.4pt" o:ole="">
                  <v:imagedata r:id="rId8" o:title=""/>
                </v:shape>
                <w:control r:id="rId155" w:name="DefaultOcxName521" w:shapeid="_x0000_i171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17" type="#_x0000_t75" style="width:19.9pt;height:18.4pt" o:ole="">
                  <v:imagedata r:id="rId8" o:title=""/>
                </v:shape>
                <w:control r:id="rId156" w:name="DefaultOcxName531" w:shapeid="_x0000_i171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20" type="#_x0000_t75" style="width:19.9pt;height:18.4pt" o:ole="">
                  <v:imagedata r:id="rId8" o:title=""/>
                </v:shape>
                <w:control r:id="rId157" w:name="DefaultOcxName541" w:shapeid="_x0000_i172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23" type="#_x0000_t75" style="width:19.9pt;height:18.4pt" o:ole="">
                  <v:imagedata r:id="rId8" o:title=""/>
                </v:shape>
                <w:control r:id="rId158" w:name="DefaultOcxName551" w:shapeid="_x0000_i1723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Ekológia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26" type="#_x0000_t75" style="width:19.9pt;height:18.4pt" o:ole="">
                  <v:imagedata r:id="rId8" o:title=""/>
                </v:shape>
                <w:control r:id="rId159" w:name="DefaultOcxName561" w:shapeid="_x0000_i172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29" type="#_x0000_t75" style="width:19.9pt;height:18.4pt" o:ole="">
                  <v:imagedata r:id="rId8" o:title=""/>
                </v:shape>
                <w:control r:id="rId160" w:name="DefaultOcxName571" w:shapeid="_x0000_i172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32" type="#_x0000_t75" style="width:19.9pt;height:18.4pt" o:ole="">
                  <v:imagedata r:id="rId8" o:title=""/>
                </v:shape>
                <w:control r:id="rId161" w:name="DefaultOcxName581" w:shapeid="_x0000_i173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35" type="#_x0000_t75" style="width:19.9pt;height:18.4pt" o:ole="">
                  <v:imagedata r:id="rId8" o:title=""/>
                </v:shape>
                <w:control r:id="rId162" w:name="DefaultOcxName591" w:shapeid="_x0000_i173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38" type="#_x0000_t75" style="width:19.9pt;height:18.4pt" o:ole="">
                  <v:imagedata r:id="rId8" o:title=""/>
                </v:shape>
                <w:control r:id="rId163" w:name="DefaultOcxName601" w:shapeid="_x0000_i173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Obyvateľstvo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41" type="#_x0000_t75" style="width:19.9pt;height:18.4pt" o:ole="">
                  <v:imagedata r:id="rId8" o:title=""/>
                </v:shape>
                <w:control r:id="rId164" w:name="DefaultOcxName611" w:shapeid="_x0000_i174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44" type="#_x0000_t75" style="width:19.9pt;height:18.4pt" o:ole="">
                  <v:imagedata r:id="rId8" o:title=""/>
                </v:shape>
                <w:control r:id="rId165" w:name="DefaultOcxName621" w:shapeid="_x0000_i174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47" type="#_x0000_t75" style="width:19.9pt;height:18.4pt" o:ole="">
                  <v:imagedata r:id="rId8" o:title=""/>
                </v:shape>
                <w:control r:id="rId166" w:name="DefaultOcxName631" w:shapeid="_x0000_i174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50" type="#_x0000_t75" style="width:19.9pt;height:18.4pt" o:ole="">
                  <v:imagedata r:id="rId8" o:title=""/>
                </v:shape>
                <w:control r:id="rId167" w:name="DefaultOcxName641" w:shapeid="_x0000_i175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53" type="#_x0000_t75" style="width:19.9pt;height:18.4pt" o:ole="">
                  <v:imagedata r:id="rId8" o:title=""/>
                </v:shape>
                <w:control r:id="rId168" w:name="DefaultOcxName651" w:shapeid="_x0000_i1753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Kvalita života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56" type="#_x0000_t75" style="width:19.9pt;height:18.4pt" o:ole="">
                  <v:imagedata r:id="rId8" o:title=""/>
                </v:shape>
                <w:control r:id="rId169" w:name="DefaultOcxName661" w:shapeid="_x0000_i1756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59" type="#_x0000_t75" style="width:19.9pt;height:18.4pt" o:ole="">
                  <v:imagedata r:id="rId8" o:title=""/>
                </v:shape>
                <w:control r:id="rId170" w:name="DefaultOcxName671" w:shapeid="_x0000_i1759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62" type="#_x0000_t75" style="width:19.9pt;height:18.4pt" o:ole="">
                  <v:imagedata r:id="rId8" o:title=""/>
                </v:shape>
                <w:control r:id="rId171" w:name="DefaultOcxName681" w:shapeid="_x0000_i1762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65" type="#_x0000_t75" style="width:19.9pt;height:18.4pt" o:ole="">
                  <v:imagedata r:id="rId8" o:title=""/>
                </v:shape>
                <w:control r:id="rId172" w:name="DefaultOcxName691" w:shapeid="_x0000_i1765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68" type="#_x0000_t75" style="width:19.9pt;height:18.4pt" o:ole="">
                  <v:imagedata r:id="rId8" o:title=""/>
                </v:shape>
                <w:control r:id="rId173" w:name="DefaultOcxName701" w:shapeid="_x0000_i1768"/>
              </w:object>
            </w:r>
          </w:p>
        </w:tc>
      </w:tr>
      <w:tr w:rsidR="00955A33" w:rsidRPr="00955A33" w:rsidTr="00347680">
        <w:tc>
          <w:tcPr>
            <w:tcW w:w="0" w:type="auto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955A33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t>Mobilita</w: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71" type="#_x0000_t75" style="width:19.9pt;height:18.4pt" o:ole="">
                  <v:imagedata r:id="rId8" o:title=""/>
                </v:shape>
                <w:control r:id="rId174" w:name="DefaultOcxName711" w:shapeid="_x0000_i1771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74" type="#_x0000_t75" style="width:19.9pt;height:18.4pt" o:ole="">
                  <v:imagedata r:id="rId8" o:title=""/>
                </v:shape>
                <w:control r:id="rId175" w:name="DefaultOcxName721" w:shapeid="_x0000_i1774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77" type="#_x0000_t75" style="width:19.9pt;height:18.4pt" o:ole="">
                  <v:imagedata r:id="rId8" o:title=""/>
                </v:shape>
                <w:control r:id="rId176" w:name="DefaultOcxName731" w:shapeid="_x0000_i1777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80" type="#_x0000_t75" style="width:19.9pt;height:18.4pt" o:ole="">
                  <v:imagedata r:id="rId8" o:title=""/>
                </v:shape>
                <w:control r:id="rId177" w:name="DefaultOcxName741" w:shapeid="_x0000_i1780"/>
              </w:object>
            </w:r>
          </w:p>
        </w:tc>
        <w:tc>
          <w:tcPr>
            <w:tcW w:w="800" w:type="pct"/>
            <w:tcBorders>
              <w:bottom w:val="single" w:sz="6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5A33" w:rsidRPr="00955A33" w:rsidRDefault="0084662B" w:rsidP="00347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  <w:object w:dxaOrig="225" w:dyaOrig="225">
                <v:shape id="_x0000_i1783" type="#_x0000_t75" style="width:19.9pt;height:18.4pt" o:ole="">
                  <v:imagedata r:id="rId8" o:title=""/>
                </v:shape>
                <w:control r:id="rId178" w:name="DefaultOcxName751" w:shapeid="_x0000_i1783"/>
              </w:object>
            </w:r>
          </w:p>
        </w:tc>
      </w:tr>
    </w:tbl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Zadajte jednu odpoveď na každý riadok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Aký je Váš pohľad na vplyv digitalizácie a informatizácie v cestovnom ruchu v meste Trnava, od kedy sa mesto zapojilo do iniciatívy "Chcem </w:t>
      </w:r>
      <w:proofErr w:type="spellStart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mesto"?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object w:dxaOrig="225" w:dyaOrig="225">
          <v:shape id="_x0000_i1786" type="#_x0000_t75" style="width:19.9pt;height:18.4pt" o:ole="">
            <v:imagedata r:id="rId28" o:title=""/>
          </v:shape>
          <w:control r:id="rId179" w:name="DefaultOcxName761" w:shapeid="_x0000_i178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Veľmi pozitívny, cestovný ruch sa vďaka digitalizácií neustále vyvíja a napreduje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789" type="#_x0000_t75" style="width:19.9pt;height:18.4pt" o:ole="">
            <v:imagedata r:id="rId28" o:title=""/>
          </v:shape>
          <w:control r:id="rId180" w:name="DefaultOcxName771" w:shapeid="_x0000_i178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Nepostrehli sme žiadny badateľný vývoj, cestovný ruch sa uskutočňuje stále v rovnakej miere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792" type="#_x0000_t75" style="width:19.9pt;height:18.4pt" o:ole="">
            <v:imagedata r:id="rId28" o:title=""/>
          </v:shape>
          <w:control r:id="rId181" w:name="DefaultOcxName781" w:shapeid="_x0000_i1792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Negatívny, zaznamenali sme pokles cestovného ruchu v našom meste 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Uveďte typ Vášho podniku/zariadenia.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795" type="#_x0000_t75" style="width:19.9pt;height:18.4pt" o:ole="">
            <v:imagedata r:id="rId28" o:title=""/>
          </v:shape>
          <w:control r:id="rId182" w:name="DefaultOcxName791" w:shapeid="_x0000_i1795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Ubytovacie zariadenie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798" type="#_x0000_t75" style="width:19.9pt;height:18.4pt" o:ole="">
            <v:imagedata r:id="rId28" o:title=""/>
          </v:shape>
          <w:control r:id="rId183" w:name="DefaultOcxName801" w:shapeid="_x0000_i1798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Stravovacie zariadenie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01" type="#_x0000_t75" style="width:19.9pt;height:18.4pt" o:ole="">
            <v:imagedata r:id="rId28" o:title=""/>
          </v:shape>
          <w:control r:id="rId184" w:name="DefaultOcxName811" w:shapeid="_x0000_i1801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Cestovná kancelária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04" type="#_x0000_t75" style="width:19.9pt;height:18.4pt" o:ole="">
            <v:imagedata r:id="rId28" o:title=""/>
          </v:shape>
          <w:control r:id="rId185" w:name="DefaultOcxName821" w:shapeid="_x0000_i1804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Cestovná agentúra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07" type="#_x0000_t75" style="width:19.9pt;height:18.4pt" o:ole="">
            <v:imagedata r:id="rId28" o:title=""/>
          </v:shape>
          <w:control r:id="rId186" w:name="DefaultOcxName831" w:shapeid="_x0000_i1807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Dopravný podnik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10" type="#_x0000_t75" style="width:19.9pt;height:18.4pt" o:ole="">
            <v:imagedata r:id="rId28" o:title=""/>
          </v:shape>
          <w:control r:id="rId187" w:name="DefaultOcxName841" w:shapeid="_x0000_i1810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Zariadenie poskytujúce zábavu a rekreáciu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13" type="#_x0000_t75" style="width:19.9pt;height:18.4pt" o:ole="">
            <v:imagedata r:id="rId28" o:title=""/>
          </v:shape>
          <w:control r:id="rId188" w:name="DefaultOcxName851" w:shapeid="_x0000_i1813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Športové zariadenie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16" type="#_x0000_t75" style="width:19.9pt;height:18.4pt" o:ole="">
            <v:imagedata r:id="rId28" o:title=""/>
          </v:shape>
          <w:control r:id="rId189" w:name="DefaultOcxName861" w:shapeid="_x0000_i1816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Kultúrne zariadenie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19" type="#_x0000_t75" style="width:19.9pt;height:18.4pt" o:ole="">
            <v:imagedata r:id="rId28" o:title=""/>
          </v:shape>
          <w:control r:id="rId190" w:name="DefaultOcxName871" w:shapeid="_x0000_i181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Iné: </w:t>
      </w: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23" type="#_x0000_t75" style="width:60.5pt;height:18.4pt" o:ole="">
            <v:imagedata r:id="rId17" o:title=""/>
          </v:shape>
          <w:control r:id="rId191" w:name="DefaultOcxName881" w:shapeid="_x0000_i1823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Vyberte veľkosť Vášho podniku/zariadenia. </w:t>
      </w:r>
      <w:r w:rsidRPr="00955A33">
        <w:rPr>
          <w:rFonts w:ascii="Times New Roman" w:eastAsia="Times New Roman" w:hAnsi="Times New Roman" w:cs="Times New Roman"/>
          <w:b/>
          <w:bCs/>
          <w:color w:val="C43B1D"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spacing w:line="240" w:lineRule="auto"/>
        <w:ind w:left="1320"/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26" type="#_x0000_t75" style="width:19.9pt;height:18.4pt" o:ole="">
            <v:imagedata r:id="rId28" o:title=""/>
          </v:shape>
          <w:control r:id="rId192" w:name="DefaultOcxName891" w:shapeid="_x0000_i1826"/>
        </w:object>
      </w:r>
      <w:proofErr w:type="spellStart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>Mikropodnik</w:t>
      </w:r>
      <w:proofErr w:type="spellEnd"/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(do 10 zamestnancov)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29" type="#_x0000_t75" style="width:19.9pt;height:18.4pt" o:ole="">
            <v:imagedata r:id="rId28" o:title=""/>
          </v:shape>
          <w:control r:id="rId193" w:name="DefaultOcxName901" w:shapeid="_x0000_i1829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Malý podnik (do 50 zamestnancov)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after="0"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32" type="#_x0000_t75" style="width:19.9pt;height:18.4pt" o:ole="">
            <v:imagedata r:id="rId28" o:title=""/>
          </v:shape>
          <w:control r:id="rId194" w:name="DefaultOcxName911" w:shapeid="_x0000_i1832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Stredný podnik (do 250 zamestnancov) </w:t>
      </w:r>
    </w:p>
    <w:p w:rsidR="00955A33" w:rsidRPr="00955A33" w:rsidRDefault="0084662B" w:rsidP="00955A33">
      <w:pPr>
        <w:numPr>
          <w:ilvl w:val="2"/>
          <w:numId w:val="24"/>
        </w:numPr>
        <w:shd w:val="clear" w:color="auto" w:fill="FFFFFF"/>
        <w:spacing w:line="312" w:lineRule="atLeast"/>
        <w:ind w:left="2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225" w:dyaOrig="225">
          <v:shape id="_x0000_i1835" type="#_x0000_t75" style="width:19.9pt;height:18.4pt" o:ole="">
            <v:imagedata r:id="rId28" o:title=""/>
          </v:shape>
          <w:control r:id="rId195" w:name="DefaultOcxName92" w:shapeid="_x0000_i1835"/>
        </w:object>
      </w:r>
      <w:r w:rsidR="00955A33" w:rsidRPr="00955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Veľký podnik (nad 250 zamestnancov) </w:t>
      </w:r>
    </w:p>
    <w:p w:rsidR="00955A33" w:rsidRPr="00955A33" w:rsidRDefault="00955A33" w:rsidP="00955A33">
      <w:pPr>
        <w:pBdr>
          <w:top w:val="single" w:sz="6" w:space="1" w:color="auto"/>
        </w:pBdr>
        <w:spacing w:after="12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955A33">
        <w:rPr>
          <w:rFonts w:ascii="Times New Roman" w:eastAsia="Times New Roman" w:hAnsi="Times New Roman" w:cs="Times New Roman"/>
          <w:vanish/>
          <w:sz w:val="24"/>
          <w:szCs w:val="24"/>
        </w:rPr>
        <w:t>Spodná časť formulára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A33">
        <w:rPr>
          <w:rFonts w:ascii="Times New Roman" w:hAnsi="Times New Roman" w:cs="Times New Roman"/>
          <w:b/>
          <w:sz w:val="24"/>
          <w:szCs w:val="24"/>
        </w:rPr>
        <w:lastRenderedPageBreak/>
        <w:t>Príloha 3: Dotazník venovaný obyvateľom a turistom/návštevníkom mesta Trnava</w:t>
      </w:r>
    </w:p>
    <w:p w:rsidR="00955A33" w:rsidRPr="00955A33" w:rsidRDefault="00955A33" w:rsidP="00955A33">
      <w:pPr>
        <w:pStyle w:val="Nadpis1"/>
        <w:shd w:val="clear" w:color="auto" w:fill="FFFFFF"/>
        <w:spacing w:before="161"/>
        <w:rPr>
          <w:color w:val="000000"/>
          <w:sz w:val="24"/>
          <w:szCs w:val="24"/>
        </w:rPr>
      </w:pPr>
      <w:proofErr w:type="spellStart"/>
      <w:r w:rsidRPr="00955A33">
        <w:rPr>
          <w:color w:val="000000"/>
          <w:sz w:val="24"/>
          <w:szCs w:val="24"/>
        </w:rPr>
        <w:t>Smart</w:t>
      </w:r>
      <w:proofErr w:type="spellEnd"/>
      <w:r w:rsidRPr="00955A33">
        <w:rPr>
          <w:color w:val="000000"/>
          <w:sz w:val="24"/>
          <w:szCs w:val="24"/>
        </w:rPr>
        <w:t xml:space="preserve"> mesto a jeho vplyv na cestovný ruch</w:t>
      </w:r>
    </w:p>
    <w:p w:rsidR="00955A33" w:rsidRPr="00955A33" w:rsidRDefault="00955A33" w:rsidP="00955A33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color w:val="000000"/>
          <w:sz w:val="24"/>
          <w:szCs w:val="24"/>
        </w:rPr>
        <w:t>Dobrý deň,</w:t>
      </w:r>
    </w:p>
    <w:p w:rsidR="00955A33" w:rsidRPr="00955A33" w:rsidRDefault="00955A33" w:rsidP="00955A33">
      <w:pPr>
        <w:pStyle w:val="Normlnywebov"/>
        <w:shd w:val="clear" w:color="auto" w:fill="FFFFFF"/>
        <w:rPr>
          <w:color w:val="000000"/>
        </w:rPr>
      </w:pPr>
      <w:r w:rsidRPr="00955A33">
        <w:rPr>
          <w:color w:val="000000"/>
        </w:rPr>
        <w:t xml:space="preserve">volám sa Laura </w:t>
      </w:r>
      <w:proofErr w:type="spellStart"/>
      <w:r w:rsidRPr="00955A33">
        <w:rPr>
          <w:color w:val="000000"/>
        </w:rPr>
        <w:t>Kopáčiková</w:t>
      </w:r>
      <w:proofErr w:type="spellEnd"/>
      <w:r w:rsidRPr="00955A33">
        <w:rPr>
          <w:color w:val="000000"/>
        </w:rPr>
        <w:t xml:space="preserve"> a som študentkou posledného ročníka Obchodnej fakulty na Ekonomickej Univerzite v Bratislave. V rámci výskumu, ktorý robím k mojej diplomovej práci s názvom "</w:t>
      </w:r>
      <w:proofErr w:type="spellStart"/>
      <w:r w:rsidRPr="00955A33">
        <w:rPr>
          <w:color w:val="000000"/>
        </w:rPr>
        <w:t>Smart</w:t>
      </w:r>
      <w:proofErr w:type="spellEnd"/>
      <w:r w:rsidRPr="00955A33">
        <w:rPr>
          <w:color w:val="000000"/>
        </w:rPr>
        <w:t xml:space="preserve"> mesto a jeho vplyv na cestovný ruch (v meste Trnava)", by som Vás týmto spôsobom chcela požiadať o vyplnenie jednoduchého, anonymného dotazníka. Zaberie Vám to len pár minút a mne zase Vaše informácie, ktoré poskytnete veľmi pomôžu pri písaní mojej práce. </w:t>
      </w:r>
      <w:r w:rsidRPr="00955A33">
        <w:rPr>
          <w:color w:val="000000"/>
        </w:rPr>
        <w:br/>
        <w:t xml:space="preserve">Vopred ďakujem za Vašu ochotu a čas. </w:t>
      </w:r>
    </w:p>
    <w:p w:rsidR="00955A33" w:rsidRPr="00955A33" w:rsidRDefault="00955A33" w:rsidP="00955A33">
      <w:pPr>
        <w:shd w:val="clear" w:color="auto" w:fill="FFFFFF"/>
        <w:rPr>
          <w:rFonts w:ascii="Times New Roman" w:hAnsi="Times New Roman" w:cs="Times New Roman"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color w:val="C43B1D"/>
          <w:sz w:val="24"/>
          <w:szCs w:val="24"/>
        </w:rPr>
        <w:t>* Povinné</w:t>
      </w:r>
    </w:p>
    <w:p w:rsidR="00955A33" w:rsidRPr="00955A33" w:rsidRDefault="00955A33" w:rsidP="00955A33">
      <w:pPr>
        <w:pStyle w:val="z-Hornokrajformulra"/>
        <w:rPr>
          <w:rFonts w:ascii="Times New Roman" w:hAnsi="Times New Roman" w:cs="Times New Roman"/>
          <w:sz w:val="24"/>
          <w:szCs w:val="24"/>
        </w:rPr>
      </w:pPr>
      <w:r w:rsidRPr="00955A33">
        <w:rPr>
          <w:rFonts w:ascii="Times New Roman" w:hAnsi="Times New Roman" w:cs="Times New Roman"/>
          <w:sz w:val="24"/>
          <w:szCs w:val="24"/>
        </w:rPr>
        <w:t>Začiatok formulára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 akom vzťahu ste k mestu Trnava? </w:t>
      </w:r>
      <w:r w:rsidRPr="00955A33">
        <w:rPr>
          <w:rStyle w:val="ss-required-asterisk1"/>
          <w:rFonts w:ascii="Times New Roman" w:hAnsi="Times New Roman" w:cs="Times New Roman"/>
          <w:b/>
          <w:bCs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38" type="#_x0000_t75" style="width:19.9pt;height:18.4pt" o:ole="">
            <v:imagedata r:id="rId28" o:title=""/>
          </v:shape>
          <w:control r:id="rId196" w:name="DefaultOcxName96" w:shapeid="_x0000_i1838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Som obyvateľom mesta </w:t>
      </w:r>
      <w:proofErr w:type="spellStart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Trnava</w:t>
      </w:r>
      <w:r w:rsidR="00955A33" w:rsidRPr="00955A33">
        <w:rPr>
          <w:rStyle w:val="ss-printable-navigation2"/>
          <w:rFonts w:ascii="Times New Roman" w:hAnsi="Times New Roman" w:cs="Times New Roman"/>
          <w:sz w:val="24"/>
          <w:szCs w:val="24"/>
        </w:rPr>
        <w:t>Preskočte</w:t>
      </w:r>
      <w:proofErr w:type="spellEnd"/>
      <w:r w:rsidR="00955A33" w:rsidRPr="00955A33">
        <w:rPr>
          <w:rStyle w:val="ss-printable-navigation2"/>
          <w:rFonts w:ascii="Times New Roman" w:hAnsi="Times New Roman" w:cs="Times New Roman"/>
          <w:sz w:val="24"/>
          <w:szCs w:val="24"/>
        </w:rPr>
        <w:t xml:space="preserve"> na otázku 2.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41" type="#_x0000_t75" style="width:19.9pt;height:18.4pt" o:ole="">
            <v:imagedata r:id="rId28" o:title=""/>
          </v:shape>
          <w:control r:id="rId197" w:name="DefaultOcxName113" w:shapeid="_x0000_i1841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Som návštevníkom mesta </w:t>
      </w:r>
      <w:proofErr w:type="spellStart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Trnava</w:t>
      </w:r>
      <w:r w:rsidR="00955A33" w:rsidRPr="00955A33">
        <w:rPr>
          <w:rStyle w:val="ss-printable-navigation2"/>
          <w:rFonts w:ascii="Times New Roman" w:hAnsi="Times New Roman" w:cs="Times New Roman"/>
          <w:sz w:val="24"/>
          <w:szCs w:val="24"/>
        </w:rPr>
        <w:t>Preskočte</w:t>
      </w:r>
      <w:proofErr w:type="spellEnd"/>
      <w:r w:rsidR="00955A33" w:rsidRPr="00955A33">
        <w:rPr>
          <w:rStyle w:val="ss-printable-navigation2"/>
          <w:rFonts w:ascii="Times New Roman" w:hAnsi="Times New Roman" w:cs="Times New Roman"/>
          <w:sz w:val="24"/>
          <w:szCs w:val="24"/>
        </w:rPr>
        <w:t xml:space="preserve"> na otázku 5.</w:t>
      </w: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printable-navigation2"/>
          <w:rFonts w:ascii="Times New Roman" w:hAnsi="Times New Roman" w:cs="Times New Roman"/>
          <w:sz w:val="24"/>
          <w:szCs w:val="24"/>
        </w:rPr>
        <w:t>Vyplňte tento formulár odznova.</w:t>
      </w:r>
    </w:p>
    <w:p w:rsidR="00955A33" w:rsidRPr="00955A33" w:rsidRDefault="00955A33" w:rsidP="00955A33">
      <w:pPr>
        <w:pStyle w:val="Nadpis2"/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955A33" w:rsidRPr="00955A33" w:rsidRDefault="00955A33" w:rsidP="00955A33">
      <w:pPr>
        <w:pStyle w:val="Nadpis2"/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color w:val="000000"/>
          <w:sz w:val="24"/>
          <w:szCs w:val="24"/>
        </w:rPr>
        <w:t>Obyvatelia mesta Trnava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color w:val="000000"/>
          <w:sz w:val="24"/>
          <w:szCs w:val="24"/>
        </w:rPr>
        <w:t>Ak ste v prvej otázke odpovedali, že ste obyvateľom mesta Trnava, vyplňte prosím túto časť dotazníka.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mesto predstavuje inteligentné, zdigitalizované mesto, ktoré využíva tie najnovšie technológie na uľahčenie života v ňom. S ktorými z týchto 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konceptov ste sa v meste Trnava už stretli? (možnosť výberu viac možností) 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44" type="#_x0000_t75" style="width:19.9pt;height:18.4pt" o:ole="">
            <v:imagedata r:id="rId8" o:title=""/>
          </v:shape>
          <w:control r:id="rId198" w:name="DefaultOcxName213" w:shapeid="_x0000_i1844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osvetlenie, ktoré svieti len vtedy keď je treba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47" type="#_x0000_t75" style="width:19.9pt;height:18.4pt" o:ole="">
            <v:imagedata r:id="rId8" o:title=""/>
          </v:shape>
          <w:control r:id="rId199" w:name="DefaultOcxName313" w:shapeid="_x0000_i1847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parkovanie, zobrazovanie voľných parkovacích miest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50" type="#_x0000_t75" style="width:19.9pt;height:18.4pt" o:ole="">
            <v:imagedata r:id="rId8" o:title=""/>
          </v:shape>
          <w:control r:id="rId200" w:name="DefaultOcxName412" w:shapeid="_x0000_i1850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Možnosť nabíjania </w:t>
      </w:r>
      <w:proofErr w:type="spellStart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e-áut</w:t>
      </w:r>
      <w:proofErr w:type="spellEnd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 z pouličného osvetlenia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53" type="#_x0000_t75" style="width:19.9pt;height:18.4pt" o:ole="">
            <v:imagedata r:id="rId8" o:title=""/>
          </v:shape>
          <w:control r:id="rId201" w:name="DefaultOcxName512" w:shapeid="_x0000_i1853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kontajnery, automaticky optimalizujúce zvoz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56" type="#_x0000_t75" style="width:19.9pt;height:18.4pt" o:ole="">
            <v:imagedata r:id="rId8" o:title=""/>
          </v:shape>
          <w:control r:id="rId202" w:name="DefaultOcxName612" w:shapeid="_x0000_i1856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Inteligentný kamerový systém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object w:dxaOrig="225" w:dyaOrig="225">
          <v:shape id="_x0000_i1859" type="#_x0000_t75" style="width:19.9pt;height:18.4pt" o:ole="">
            <v:imagedata r:id="rId8" o:title=""/>
          </v:shape>
          <w:control r:id="rId203" w:name="DefaultOcxName712" w:shapeid="_x0000_i1859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Automatické nahlasovanie dopravných priestupkov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62" type="#_x0000_t75" style="width:19.9pt;height:18.4pt" o:ole="">
            <v:imagedata r:id="rId8" o:title=""/>
          </v:shape>
          <w:control r:id="rId204" w:name="DefaultOcxName812" w:shapeid="_x0000_i1862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semafory, meniace sa podľa potreby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65" type="#_x0000_t75" style="width:19.9pt;height:18.4pt" o:ole="">
            <v:imagedata r:id="rId8" o:title=""/>
          </v:shape>
          <w:control r:id="rId205" w:name="DefaultOcxName95" w:shapeid="_x0000_i1865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Neviem, nevšimol/a som si ani jeden z uvedených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68" type="#_x0000_t75" style="width:19.9pt;height:18.4pt" o:ole="">
            <v:imagedata r:id="rId8" o:title=""/>
          </v:shape>
          <w:control r:id="rId206" w:name="DefaultOcxName102" w:shapeid="_x0000_i1868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Iné:</w:t>
      </w:r>
      <w:r w:rsidRPr="00955A33">
        <w:rPr>
          <w:rStyle w:val="ss-q-other-container1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72" type="#_x0000_t75" style="width:60.5pt;height:18.4pt" o:ole="">
            <v:imagedata r:id="rId17" o:title=""/>
          </v:shape>
          <w:control r:id="rId207" w:name="DefaultOcxName112" w:shapeid="_x0000_i1872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Ako vnímate cestovný ruch v meste Trnava potom, ako sa mesto začalo digitalizovať a meniť na 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mesto? </w:t>
      </w:r>
      <w:r w:rsidRPr="00955A33">
        <w:rPr>
          <w:rStyle w:val="ss-required-asterisk1"/>
          <w:rFonts w:ascii="Times New Roman" w:hAnsi="Times New Roman" w:cs="Times New Roman"/>
          <w:b/>
          <w:bCs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75" type="#_x0000_t75" style="width:19.9pt;height:18.4pt" o:ole="">
            <v:imagedata r:id="rId28" o:title=""/>
          </v:shape>
          <w:control r:id="rId208" w:name="DefaultOcxName122" w:shapeid="_x0000_i1875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Pre návštevníkov mesta sa zvýšili možnosti informatizácie (on-line prepojenia na služby cestovného ruchu) a digitalizácie v meste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78" type="#_x0000_t75" style="width:19.9pt;height:18.4pt" o:ole="">
            <v:imagedata r:id="rId28" o:title=""/>
          </v:shape>
          <w:control r:id="rId209" w:name="DefaultOcxName132" w:shapeid="_x0000_i1878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Nepostrehol/la som žiadne výrazné zmeny v oblasti cestovného ruchu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81" type="#_x0000_t75" style="width:19.9pt;height:18.4pt" o:ole="">
            <v:imagedata r:id="rId28" o:title=""/>
          </v:shape>
          <w:control r:id="rId210" w:name="DefaultOcxName142" w:shapeid="_x0000_i1881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Iné:</w:t>
      </w:r>
      <w:r w:rsidRPr="00955A33">
        <w:rPr>
          <w:rStyle w:val="ss-q-other-container1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885" type="#_x0000_t75" style="width:60.5pt;height:18.4pt" o:ole="">
            <v:imagedata r:id="rId17" o:title=""/>
          </v:shape>
          <w:control r:id="rId211" w:name="DefaultOcxName152" w:shapeid="_x0000_i1885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Zhodnoťte (1-najlepšie, 5-najhoršie), v akej miere je podľa Vášho názoru Trnava "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mestom". </w:t>
      </w:r>
      <w:r w:rsidRPr="00955A33">
        <w:rPr>
          <w:rStyle w:val="ss-required-asterisk1"/>
          <w:rFonts w:ascii="Times New Roman" w:hAnsi="Times New Roman" w:cs="Times New Roman"/>
          <w:b/>
          <w:bCs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97"/>
        <w:gridCol w:w="525"/>
        <w:gridCol w:w="525"/>
        <w:gridCol w:w="525"/>
        <w:gridCol w:w="525"/>
        <w:gridCol w:w="525"/>
        <w:gridCol w:w="747"/>
      </w:tblGrid>
      <w:tr w:rsidR="00955A33" w:rsidRPr="00955A33" w:rsidTr="00347680"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5A33" w:rsidRPr="00955A33" w:rsidTr="00347680"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Vo veľkej miere</w: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888" type="#_x0000_t75" style="width:19.9pt;height:18.4pt" o:ole="">
                  <v:imagedata r:id="rId28" o:title=""/>
                </v:shape>
                <w:control r:id="rId212" w:name="DefaultOcxName162" w:shapeid="_x0000_i1888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891" type="#_x0000_t75" style="width:19.9pt;height:18.4pt" o:ole="">
                  <v:imagedata r:id="rId28" o:title=""/>
                </v:shape>
                <w:control r:id="rId213" w:name="DefaultOcxName172" w:shapeid="_x0000_i1891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894" type="#_x0000_t75" style="width:19.9pt;height:18.4pt" o:ole="">
                  <v:imagedata r:id="rId28" o:title=""/>
                </v:shape>
                <w:control r:id="rId214" w:name="DefaultOcxName182" w:shapeid="_x0000_i1894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897" type="#_x0000_t75" style="width:19.9pt;height:18.4pt" o:ole="">
                  <v:imagedata r:id="rId28" o:title=""/>
                </v:shape>
                <w:control r:id="rId215" w:name="DefaultOcxName192" w:shapeid="_x0000_i1897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00" type="#_x0000_t75" style="width:19.9pt;height:18.4pt" o:ole="">
                  <v:imagedata r:id="rId28" o:title=""/>
                </v:shape>
                <w:control r:id="rId216" w:name="DefaultOcxName202" w:shapeid="_x0000_i1900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Vôbec</w:t>
            </w:r>
          </w:p>
        </w:tc>
      </w:tr>
    </w:tbl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pStyle w:val="Nadpis2"/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color w:val="000000"/>
          <w:sz w:val="24"/>
          <w:szCs w:val="24"/>
        </w:rPr>
        <w:t>Návštevníci mesta Trnava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color w:val="000000"/>
          <w:sz w:val="24"/>
          <w:szCs w:val="24"/>
        </w:rPr>
        <w:t>Ak ste v prvej otázke odpovedali, že ste návštevníkom mesta Trnava, vyplňte prosím túto časť dotazníka.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mesto predstavuje inteligentné zdigitalizované mesto, ktoré využíva tie najnovšie technológie na uľahčenie života v ňom. S ktorými z týchto 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konceptov ste sa počas svojej návštevy mesta Trnava stretli? (možnosť výberu viac odpovedí) 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Začiarknite všetky vyhovujúce možnosti.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object w:dxaOrig="225" w:dyaOrig="225">
          <v:shape id="_x0000_i1903" type="#_x0000_t75" style="width:19.9pt;height:18.4pt" o:ole="">
            <v:imagedata r:id="rId8" o:title=""/>
          </v:shape>
          <w:control r:id="rId217" w:name="DefaultOcxName212" w:shapeid="_x0000_i1903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parkovanie, voľné parkovacie miesta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06" type="#_x0000_t75" style="width:19.9pt;height:18.4pt" o:ole="">
            <v:imagedata r:id="rId8" o:title=""/>
          </v:shape>
          <w:control r:id="rId218" w:name="DefaultOcxName222" w:shapeid="_x0000_i1906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osvetlenie, ktoré svieti len vtedy, keď je treba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09" type="#_x0000_t75" style="width:19.9pt;height:18.4pt" o:ole="">
            <v:imagedata r:id="rId8" o:title=""/>
          </v:shape>
          <w:control r:id="rId219" w:name="DefaultOcxName232" w:shapeid="_x0000_i1909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Inteligentný kamerový systém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12" type="#_x0000_t75" style="width:19.9pt;height:18.4pt" o:ole="">
            <v:imagedata r:id="rId8" o:title=""/>
          </v:shape>
          <w:control r:id="rId220" w:name="DefaultOcxName242" w:shapeid="_x0000_i1912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semafory, ktoré sa menia podľa potreby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15" type="#_x0000_t75" style="width:19.9pt;height:18.4pt" o:ole="">
            <v:imagedata r:id="rId8" o:title=""/>
          </v:shape>
          <w:control r:id="rId221" w:name="DefaultOcxName252" w:shapeid="_x0000_i1915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Inteligentné kontajnery, automaticky optimalizujúce zvoz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18" type="#_x0000_t75" style="width:19.9pt;height:18.4pt" o:ole="">
            <v:imagedata r:id="rId8" o:title=""/>
          </v:shape>
          <w:control r:id="rId222" w:name="DefaultOcxName262" w:shapeid="_x0000_i1918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Automatické hlásenie dopravných priestupkov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21" type="#_x0000_t75" style="width:19.9pt;height:18.4pt" o:ole="">
            <v:imagedata r:id="rId8" o:title=""/>
          </v:shape>
          <w:control r:id="rId223" w:name="DefaultOcxName272" w:shapeid="_x0000_i1921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Možnosť nabíjania </w:t>
      </w:r>
      <w:proofErr w:type="spellStart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e-áut</w:t>
      </w:r>
      <w:proofErr w:type="spellEnd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 pomocou pouličných lámp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24" type="#_x0000_t75" style="width:19.9pt;height:18.4pt" o:ole="">
            <v:imagedata r:id="rId8" o:title=""/>
          </v:shape>
          <w:control r:id="rId224" w:name="DefaultOcxName282" w:shapeid="_x0000_i1924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Neviem, nevšimol/a som si ani jeden z uvedených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27" type="#_x0000_t75" style="width:19.9pt;height:18.4pt" o:ole="">
            <v:imagedata r:id="rId8" o:title=""/>
          </v:shape>
          <w:control r:id="rId225" w:name="DefaultOcxName292" w:shapeid="_x0000_i1927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Iné:</w:t>
      </w:r>
      <w:r w:rsidRPr="00955A33">
        <w:rPr>
          <w:rStyle w:val="ss-q-other-container1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31" type="#_x0000_t75" style="width:60.5pt;height:18.4pt" o:ole="">
            <v:imagedata r:id="rId17" o:title=""/>
          </v:shape>
          <w:control r:id="rId226" w:name="DefaultOcxName302" w:shapeid="_x0000_i1931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Zhodnoťte mesto Trnava ako turistickú destináciu, s ohľadom na koncept 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mesta. </w:t>
      </w:r>
      <w:r w:rsidRPr="00955A33">
        <w:rPr>
          <w:rStyle w:val="ss-required-asterisk1"/>
          <w:rFonts w:ascii="Times New Roman" w:hAnsi="Times New Roman" w:cs="Times New Roman"/>
          <w:b/>
          <w:bCs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34" type="#_x0000_t75" style="width:19.9pt;height:18.4pt" o:ole="">
            <v:imagedata r:id="rId28" o:title=""/>
          </v:shape>
          <w:control r:id="rId227" w:name="DefaultOcxName312" w:shapeid="_x0000_i1934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Trnava je krásna a dostatočne zdigitalizovaná turistická destinácia s bohatou ponukou atrakcií a služieb cestovného ruchu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37" type="#_x0000_t75" style="width:19.9pt;height:18.4pt" o:ole="">
            <v:imagedata r:id="rId28" o:title=""/>
          </v:shape>
          <w:control r:id="rId228" w:name="DefaultOcxName322" w:shapeid="_x0000_i1937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Trnava je pekná turistická destinácia, avšak sú potrebné ešte mnohé digitálne vylepšenia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40" type="#_x0000_t75" style="width:19.9pt;height:18.4pt" o:ole="">
            <v:imagedata r:id="rId28" o:title=""/>
          </v:shape>
          <w:control r:id="rId229" w:name="DefaultOcxName332" w:shapeid="_x0000_i1940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Trnava ma ako </w:t>
      </w:r>
      <w:proofErr w:type="spellStart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smart</w:t>
      </w:r>
      <w:proofErr w:type="spellEnd"/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 xml:space="preserve"> turistická destinácia veľmi neoslovila</w:t>
      </w:r>
    </w:p>
    <w:p w:rsidR="00955A33" w:rsidRPr="00955A33" w:rsidRDefault="0084662B" w:rsidP="00955A33">
      <w:pPr>
        <w:numPr>
          <w:ilvl w:val="2"/>
          <w:numId w:val="25"/>
        </w:numPr>
        <w:shd w:val="clear" w:color="auto" w:fill="FFFFFF"/>
        <w:spacing w:after="0" w:line="312" w:lineRule="atLeast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955A33">
        <w:rPr>
          <w:rStyle w:val="ss-choice-item-control2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43" type="#_x0000_t75" style="width:19.9pt;height:18.4pt" o:ole="">
            <v:imagedata r:id="rId28" o:title=""/>
          </v:shape>
          <w:control r:id="rId230" w:name="DefaultOcxName342" w:shapeid="_x0000_i1943"/>
        </w:object>
      </w:r>
      <w:r w:rsidR="00955A33" w:rsidRPr="00955A33">
        <w:rPr>
          <w:rStyle w:val="ss-choice-label"/>
          <w:rFonts w:ascii="Times New Roman" w:hAnsi="Times New Roman" w:cs="Times New Roman"/>
          <w:color w:val="000000"/>
          <w:sz w:val="24"/>
          <w:szCs w:val="24"/>
        </w:rPr>
        <w:t>Iné:</w:t>
      </w:r>
      <w:r w:rsidRPr="00955A33">
        <w:rPr>
          <w:rStyle w:val="ss-q-other-container1"/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object w:dxaOrig="225" w:dyaOrig="225">
          <v:shape id="_x0000_i1947" type="#_x0000_t75" style="width:60.5pt;height:18.4pt" o:ole="">
            <v:imagedata r:id="rId17" o:title=""/>
          </v:shape>
          <w:control r:id="rId231" w:name="DefaultOcxName352" w:shapeid="_x0000_i1947"/>
        </w:object>
      </w: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color w:val="C43B1D"/>
          <w:sz w:val="24"/>
          <w:szCs w:val="24"/>
        </w:rPr>
      </w:pPr>
    </w:p>
    <w:p w:rsidR="00955A33" w:rsidRPr="00955A33" w:rsidRDefault="00955A33" w:rsidP="00955A33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vanish/>
          <w:color w:val="C43B1D"/>
          <w:sz w:val="24"/>
          <w:szCs w:val="24"/>
        </w:rPr>
      </w:pPr>
      <w:r w:rsidRPr="00955A33">
        <w:rPr>
          <w:rFonts w:ascii="Times New Roman" w:hAnsi="Times New Roman" w:cs="Times New Roman"/>
          <w:vanish/>
          <w:color w:val="C43B1D"/>
          <w:sz w:val="24"/>
          <w:szCs w:val="24"/>
        </w:rPr>
        <w:t>Táto otázka je povinná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Zhodnoťte (1-najlepšie, 5-najhoršie), v akej miere je podľa Vášho názoru Trnava "</w:t>
      </w:r>
      <w:proofErr w:type="spellStart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smart</w:t>
      </w:r>
      <w:proofErr w:type="spellEnd"/>
      <w:r w:rsidRPr="00955A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mestom". </w:t>
      </w:r>
      <w:r w:rsidRPr="00955A33">
        <w:rPr>
          <w:rStyle w:val="ss-required-asterisk1"/>
          <w:rFonts w:ascii="Times New Roman" w:hAnsi="Times New Roman" w:cs="Times New Roman"/>
          <w:b/>
          <w:bCs/>
          <w:sz w:val="24"/>
          <w:szCs w:val="24"/>
        </w:rPr>
        <w:t>*</w:t>
      </w:r>
    </w:p>
    <w:p w:rsidR="00955A33" w:rsidRPr="00955A33" w:rsidRDefault="00955A33" w:rsidP="00955A33">
      <w:pPr>
        <w:shd w:val="clear" w:color="auto" w:fill="FFFFFF"/>
        <w:ind w:left="720"/>
        <w:rPr>
          <w:rFonts w:ascii="Times New Roman" w:hAnsi="Times New Roman" w:cs="Times New Roman"/>
          <w:i/>
          <w:iCs/>
          <w:color w:val="999999"/>
          <w:sz w:val="24"/>
          <w:szCs w:val="24"/>
        </w:rPr>
      </w:pPr>
      <w:r w:rsidRPr="00955A33">
        <w:rPr>
          <w:rFonts w:ascii="Times New Roman" w:hAnsi="Times New Roman" w:cs="Times New Roman"/>
          <w:i/>
          <w:iCs/>
          <w:color w:val="999999"/>
          <w:sz w:val="24"/>
          <w:szCs w:val="24"/>
        </w:rPr>
        <w:t>Označte iba jednu elipsu.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97"/>
        <w:gridCol w:w="525"/>
        <w:gridCol w:w="525"/>
        <w:gridCol w:w="525"/>
        <w:gridCol w:w="525"/>
        <w:gridCol w:w="525"/>
        <w:gridCol w:w="747"/>
      </w:tblGrid>
      <w:tr w:rsidR="00955A33" w:rsidRPr="00955A33" w:rsidTr="00347680"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5A33" w:rsidRPr="00955A33" w:rsidTr="00347680"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lastRenderedPageBreak/>
              <w:t>Vo veľkej miere</w: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50" type="#_x0000_t75" style="width:19.9pt;height:18.4pt" o:ole="">
                  <v:imagedata r:id="rId28" o:title=""/>
                </v:shape>
                <w:control r:id="rId232" w:name="DefaultOcxName362" w:shapeid="_x0000_i1950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53" type="#_x0000_t75" style="width:19.9pt;height:18.4pt" o:ole="">
                  <v:imagedata r:id="rId28" o:title=""/>
                </v:shape>
                <w:control r:id="rId233" w:name="DefaultOcxName372" w:shapeid="_x0000_i1953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56" type="#_x0000_t75" style="width:19.9pt;height:18.4pt" o:ole="">
                  <v:imagedata r:id="rId28" o:title=""/>
                </v:shape>
                <w:control r:id="rId234" w:name="DefaultOcxName382" w:shapeid="_x0000_i1956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59" type="#_x0000_t75" style="width:19.9pt;height:18.4pt" o:ole="">
                  <v:imagedata r:id="rId28" o:title=""/>
                </v:shape>
                <w:control r:id="rId235" w:name="DefaultOcxName392" w:shapeid="_x0000_i1959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84662B" w:rsidP="00347680">
            <w:pPr>
              <w:jc w:val="center"/>
              <w:textAlignment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eastAsiaTheme="minorHAnsi" w:hAnsi="Times New Roman" w:cs="Times New Roman"/>
                <w:color w:val="666666"/>
                <w:sz w:val="24"/>
                <w:szCs w:val="24"/>
                <w:lang w:eastAsia="en-US"/>
              </w:rPr>
              <w:object w:dxaOrig="225" w:dyaOrig="225">
                <v:shape id="_x0000_i1962" type="#_x0000_t75" style="width:19.9pt;height:18.4pt" o:ole="">
                  <v:imagedata r:id="rId28" o:title=""/>
                </v:shape>
                <w:control r:id="rId236" w:name="DefaultOcxName402" w:shapeid="_x0000_i1962"/>
              </w:object>
            </w:r>
          </w:p>
        </w:tc>
        <w:tc>
          <w:tcPr>
            <w:tcW w:w="0" w:type="auto"/>
            <w:tcBorders>
              <w:top w:val="single" w:sz="6" w:space="0" w:color="D3D8D3"/>
              <w:left w:val="single" w:sz="2" w:space="0" w:color="D3D8D3"/>
              <w:bottom w:val="single" w:sz="6" w:space="0" w:color="D3D8D3"/>
              <w:right w:val="single" w:sz="2" w:space="0" w:color="D3D8D3"/>
            </w:tcBorders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955A33" w:rsidRPr="00955A33" w:rsidRDefault="00955A33" w:rsidP="00347680">
            <w:pPr>
              <w:jc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  <w:r w:rsidRPr="00955A33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Vôbec</w:t>
            </w:r>
          </w:p>
        </w:tc>
      </w:tr>
    </w:tbl>
    <w:p w:rsidR="00955A33" w:rsidRPr="00955A33" w:rsidRDefault="00955A33" w:rsidP="00955A33">
      <w:pPr>
        <w:pStyle w:val="z-Spodnokrajformulra"/>
        <w:rPr>
          <w:rFonts w:ascii="Times New Roman" w:hAnsi="Times New Roman" w:cs="Times New Roman"/>
          <w:sz w:val="24"/>
          <w:szCs w:val="24"/>
        </w:rPr>
      </w:pPr>
      <w:r w:rsidRPr="00955A33">
        <w:rPr>
          <w:rFonts w:ascii="Times New Roman" w:hAnsi="Times New Roman" w:cs="Times New Roman"/>
          <w:sz w:val="24"/>
          <w:szCs w:val="24"/>
        </w:rPr>
        <w:t>Spodná časť formulára</w:t>
      </w:r>
    </w:p>
    <w:p w:rsidR="00955A33" w:rsidRPr="00955A33" w:rsidRDefault="00955A33" w:rsidP="00955A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348" w:rsidRPr="00955A33" w:rsidRDefault="00337348">
      <w:pPr>
        <w:rPr>
          <w:rFonts w:ascii="Times New Roman" w:hAnsi="Times New Roman" w:cs="Times New Roman"/>
          <w:sz w:val="24"/>
          <w:szCs w:val="24"/>
        </w:rPr>
      </w:pPr>
    </w:p>
    <w:sectPr w:rsidR="00337348" w:rsidRPr="00955A33" w:rsidSect="00AF3841">
      <w:pgSz w:w="11906" w:h="16838" w:code="9"/>
      <w:pgMar w:top="1418" w:right="1134" w:bottom="1418" w:left="1985" w:header="709" w:footer="709" w:gutter="0"/>
      <w:pgNumType w:fmt="upperRoman"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62B" w:rsidRDefault="0084662B" w:rsidP="0084662B">
      <w:pPr>
        <w:spacing w:after="0" w:line="240" w:lineRule="auto"/>
      </w:pPr>
      <w:r>
        <w:separator/>
      </w:r>
    </w:p>
  </w:endnote>
  <w:endnote w:type="continuationSeparator" w:id="1">
    <w:p w:rsidR="0084662B" w:rsidRDefault="0084662B" w:rsidP="00846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452710"/>
      <w:docPartObj>
        <w:docPartGallery w:val="Page Numbers (Bottom of Page)"/>
        <w:docPartUnique/>
      </w:docPartObj>
    </w:sdtPr>
    <w:sdtContent>
      <w:p w:rsidR="00AF3841" w:rsidRDefault="00AF3841">
        <w:pPr>
          <w:pStyle w:val="Pta"/>
          <w:jc w:val="center"/>
        </w:pPr>
        <w:fldSimple w:instr=" PAGE   \* MERGEFORMAT ">
          <w:r>
            <w:rPr>
              <w:noProof/>
            </w:rPr>
            <w:t>III</w:t>
          </w:r>
        </w:fldSimple>
      </w:p>
    </w:sdtContent>
  </w:sdt>
  <w:p w:rsidR="00F83565" w:rsidRDefault="00AF3841" w:rsidP="0005047F">
    <w:pPr>
      <w:pStyle w:val="Pt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62B" w:rsidRDefault="0084662B" w:rsidP="0084662B">
      <w:pPr>
        <w:spacing w:after="0" w:line="240" w:lineRule="auto"/>
      </w:pPr>
      <w:r>
        <w:separator/>
      </w:r>
    </w:p>
  </w:footnote>
  <w:footnote w:type="continuationSeparator" w:id="1">
    <w:p w:rsidR="0084662B" w:rsidRDefault="0084662B" w:rsidP="00846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BB0"/>
    <w:multiLevelType w:val="hybridMultilevel"/>
    <w:tmpl w:val="2AA8C776"/>
    <w:lvl w:ilvl="0" w:tplc="041B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60E81"/>
    <w:multiLevelType w:val="hybridMultilevel"/>
    <w:tmpl w:val="44F2484C"/>
    <w:lvl w:ilvl="0" w:tplc="041B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54055E"/>
    <w:multiLevelType w:val="hybridMultilevel"/>
    <w:tmpl w:val="119A89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62B61"/>
    <w:multiLevelType w:val="hybridMultilevel"/>
    <w:tmpl w:val="8BE41A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F2"/>
    <w:multiLevelType w:val="hybridMultilevel"/>
    <w:tmpl w:val="48A8EAF8"/>
    <w:lvl w:ilvl="0" w:tplc="041B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236891"/>
    <w:multiLevelType w:val="hybridMultilevel"/>
    <w:tmpl w:val="7ACA01D2"/>
    <w:lvl w:ilvl="0" w:tplc="041B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F73376"/>
    <w:multiLevelType w:val="hybridMultilevel"/>
    <w:tmpl w:val="4FC008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7482D"/>
    <w:multiLevelType w:val="hybridMultilevel"/>
    <w:tmpl w:val="403E0C2A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7A6F12"/>
    <w:multiLevelType w:val="hybridMultilevel"/>
    <w:tmpl w:val="9D9CFE2C"/>
    <w:lvl w:ilvl="0" w:tplc="041B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7201E18"/>
    <w:multiLevelType w:val="hybridMultilevel"/>
    <w:tmpl w:val="4AE814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9AE60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F7EFC"/>
    <w:multiLevelType w:val="hybridMultilevel"/>
    <w:tmpl w:val="B4687820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B3A90"/>
    <w:multiLevelType w:val="hybridMultilevel"/>
    <w:tmpl w:val="C82AAF7C"/>
    <w:lvl w:ilvl="0" w:tplc="041B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AEC696F"/>
    <w:multiLevelType w:val="hybridMultilevel"/>
    <w:tmpl w:val="50403E4A"/>
    <w:lvl w:ilvl="0" w:tplc="041B0009">
      <w:start w:val="1"/>
      <w:numFmt w:val="bullet"/>
      <w:lvlText w:val=""/>
      <w:lvlJc w:val="left"/>
      <w:pPr>
        <w:ind w:left="178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>
    <w:nsid w:val="2D3622EA"/>
    <w:multiLevelType w:val="hybridMultilevel"/>
    <w:tmpl w:val="5564354A"/>
    <w:lvl w:ilvl="0" w:tplc="041B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0BE3373"/>
    <w:multiLevelType w:val="multilevel"/>
    <w:tmpl w:val="1076F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C55A3A"/>
    <w:multiLevelType w:val="hybridMultilevel"/>
    <w:tmpl w:val="7CBA6658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8A4C25"/>
    <w:multiLevelType w:val="hybridMultilevel"/>
    <w:tmpl w:val="4394E27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306BC"/>
    <w:multiLevelType w:val="multilevel"/>
    <w:tmpl w:val="25627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177AC6"/>
    <w:multiLevelType w:val="hybridMultilevel"/>
    <w:tmpl w:val="8D4AE3DC"/>
    <w:lvl w:ilvl="0" w:tplc="041B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493D7E62"/>
    <w:multiLevelType w:val="hybridMultilevel"/>
    <w:tmpl w:val="6E7E32A4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DB61D9"/>
    <w:multiLevelType w:val="hybridMultilevel"/>
    <w:tmpl w:val="10C80EE6"/>
    <w:lvl w:ilvl="0" w:tplc="041B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D6B5868"/>
    <w:multiLevelType w:val="hybridMultilevel"/>
    <w:tmpl w:val="990CF8EE"/>
    <w:lvl w:ilvl="0" w:tplc="05C25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FFE10A1"/>
    <w:multiLevelType w:val="multilevel"/>
    <w:tmpl w:val="96C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5093589F"/>
    <w:multiLevelType w:val="hybridMultilevel"/>
    <w:tmpl w:val="416C404C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6C2C17"/>
    <w:multiLevelType w:val="multilevel"/>
    <w:tmpl w:val="67F0F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946A1B"/>
    <w:multiLevelType w:val="hybridMultilevel"/>
    <w:tmpl w:val="372854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75251"/>
    <w:multiLevelType w:val="multilevel"/>
    <w:tmpl w:val="79F2AC2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27">
    <w:nsid w:val="5A3B4E7F"/>
    <w:multiLevelType w:val="hybridMultilevel"/>
    <w:tmpl w:val="119A89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263891"/>
    <w:multiLevelType w:val="hybridMultilevel"/>
    <w:tmpl w:val="372854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5B7F61"/>
    <w:multiLevelType w:val="hybridMultilevel"/>
    <w:tmpl w:val="F81ABB88"/>
    <w:lvl w:ilvl="0" w:tplc="041B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06F07"/>
    <w:multiLevelType w:val="hybridMultilevel"/>
    <w:tmpl w:val="71F66726"/>
    <w:lvl w:ilvl="0" w:tplc="041B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F12C80"/>
    <w:multiLevelType w:val="multilevel"/>
    <w:tmpl w:val="D8EEBF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2">
    <w:nsid w:val="671259E7"/>
    <w:multiLevelType w:val="multilevel"/>
    <w:tmpl w:val="3A46109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33">
    <w:nsid w:val="6DC32128"/>
    <w:multiLevelType w:val="hybridMultilevel"/>
    <w:tmpl w:val="818C792C"/>
    <w:lvl w:ilvl="0" w:tplc="041B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E7C4BD7"/>
    <w:multiLevelType w:val="hybridMultilevel"/>
    <w:tmpl w:val="5442B85A"/>
    <w:lvl w:ilvl="0" w:tplc="041B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>
    <w:nsid w:val="71203979"/>
    <w:multiLevelType w:val="hybridMultilevel"/>
    <w:tmpl w:val="0FF699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CEFD6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735622"/>
    <w:multiLevelType w:val="hybridMultilevel"/>
    <w:tmpl w:val="22546DF6"/>
    <w:lvl w:ilvl="0" w:tplc="041B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8EB2C02"/>
    <w:multiLevelType w:val="hybridMultilevel"/>
    <w:tmpl w:val="9C9ED6C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524CD4"/>
    <w:multiLevelType w:val="hybridMultilevel"/>
    <w:tmpl w:val="7D5C9966"/>
    <w:lvl w:ilvl="0" w:tplc="EEB2C0C2">
      <w:start w:val="4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7BA245B7"/>
    <w:multiLevelType w:val="hybridMultilevel"/>
    <w:tmpl w:val="8BE41A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1"/>
  </w:num>
  <w:num w:numId="3">
    <w:abstractNumId w:val="26"/>
  </w:num>
  <w:num w:numId="4">
    <w:abstractNumId w:val="9"/>
  </w:num>
  <w:num w:numId="5">
    <w:abstractNumId w:val="37"/>
  </w:num>
  <w:num w:numId="6">
    <w:abstractNumId w:val="32"/>
  </w:num>
  <w:num w:numId="7">
    <w:abstractNumId w:val="35"/>
  </w:num>
  <w:num w:numId="8">
    <w:abstractNumId w:val="20"/>
  </w:num>
  <w:num w:numId="9">
    <w:abstractNumId w:val="1"/>
  </w:num>
  <w:num w:numId="10">
    <w:abstractNumId w:val="30"/>
  </w:num>
  <w:num w:numId="11">
    <w:abstractNumId w:val="33"/>
  </w:num>
  <w:num w:numId="12">
    <w:abstractNumId w:val="4"/>
  </w:num>
  <w:num w:numId="13">
    <w:abstractNumId w:val="29"/>
  </w:num>
  <w:num w:numId="14">
    <w:abstractNumId w:val="36"/>
  </w:num>
  <w:num w:numId="15">
    <w:abstractNumId w:val="8"/>
  </w:num>
  <w:num w:numId="16">
    <w:abstractNumId w:val="12"/>
  </w:num>
  <w:num w:numId="17">
    <w:abstractNumId w:val="5"/>
  </w:num>
  <w:num w:numId="18">
    <w:abstractNumId w:val="15"/>
  </w:num>
  <w:num w:numId="19">
    <w:abstractNumId w:val="34"/>
  </w:num>
  <w:num w:numId="20">
    <w:abstractNumId w:val="18"/>
  </w:num>
  <w:num w:numId="21">
    <w:abstractNumId w:val="19"/>
  </w:num>
  <w:num w:numId="22">
    <w:abstractNumId w:val="7"/>
  </w:num>
  <w:num w:numId="23">
    <w:abstractNumId w:val="24"/>
  </w:num>
  <w:num w:numId="24">
    <w:abstractNumId w:val="14"/>
  </w:num>
  <w:num w:numId="25">
    <w:abstractNumId w:val="17"/>
  </w:num>
  <w:num w:numId="26">
    <w:abstractNumId w:val="6"/>
  </w:num>
  <w:num w:numId="27">
    <w:abstractNumId w:val="0"/>
  </w:num>
  <w:num w:numId="28">
    <w:abstractNumId w:val="38"/>
  </w:num>
  <w:num w:numId="29">
    <w:abstractNumId w:val="21"/>
  </w:num>
  <w:num w:numId="30">
    <w:abstractNumId w:val="11"/>
  </w:num>
  <w:num w:numId="31">
    <w:abstractNumId w:val="23"/>
  </w:num>
  <w:num w:numId="32">
    <w:abstractNumId w:val="10"/>
  </w:num>
  <w:num w:numId="33">
    <w:abstractNumId w:val="2"/>
  </w:num>
  <w:num w:numId="34">
    <w:abstractNumId w:val="39"/>
  </w:num>
  <w:num w:numId="35">
    <w:abstractNumId w:val="25"/>
  </w:num>
  <w:num w:numId="36">
    <w:abstractNumId w:val="16"/>
  </w:num>
  <w:num w:numId="37">
    <w:abstractNumId w:val="3"/>
  </w:num>
  <w:num w:numId="38">
    <w:abstractNumId w:val="27"/>
  </w:num>
  <w:num w:numId="39">
    <w:abstractNumId w:val="28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5A33"/>
    <w:rsid w:val="00337348"/>
    <w:rsid w:val="0084662B"/>
    <w:rsid w:val="00955A33"/>
    <w:rsid w:val="00AF3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5A33"/>
    <w:rPr>
      <w:rFonts w:eastAsiaTheme="minorEastAsia"/>
      <w:lang w:eastAsia="sk-SK"/>
    </w:rPr>
  </w:style>
  <w:style w:type="paragraph" w:styleId="Nadpis1">
    <w:name w:val="heading 1"/>
    <w:basedOn w:val="Normlny"/>
    <w:link w:val="Nadpis1Char"/>
    <w:uiPriority w:val="9"/>
    <w:qFormat/>
    <w:rsid w:val="00955A33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5"/>
      <w:szCs w:val="35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55A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55A33"/>
    <w:rPr>
      <w:rFonts w:ascii="Times New Roman" w:eastAsia="Times New Roman" w:hAnsi="Times New Roman" w:cs="Times New Roman"/>
      <w:b/>
      <w:bCs/>
      <w:kern w:val="36"/>
      <w:sz w:val="35"/>
      <w:szCs w:val="35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55A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55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55A33"/>
    <w:rPr>
      <w:rFonts w:ascii="Tahoma" w:eastAsiaTheme="minorEastAsia" w:hAnsi="Tahoma" w:cs="Tahoma"/>
      <w:sz w:val="16"/>
      <w:szCs w:val="16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955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955A33"/>
    <w:pPr>
      <w:ind w:left="720"/>
      <w:contextualSpacing/>
    </w:pPr>
  </w:style>
  <w:style w:type="table" w:styleId="Mriekatabuky">
    <w:name w:val="Table Grid"/>
    <w:basedOn w:val="Normlnatabuka"/>
    <w:uiPriority w:val="59"/>
    <w:rsid w:val="00955A33"/>
    <w:pPr>
      <w:spacing w:after="0" w:line="240" w:lineRule="auto"/>
      <w:ind w:left="2160"/>
    </w:pPr>
    <w:rPr>
      <w:rFonts w:eastAsiaTheme="minorEastAsia"/>
      <w:sz w:val="20"/>
      <w:szCs w:val="20"/>
      <w:lang w:val="en-US" w:eastAsia="sk-SK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lfuvd">
    <w:name w:val="ilfuvd"/>
    <w:basedOn w:val="Predvolenpsmoodseku"/>
    <w:rsid w:val="00955A33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55A33"/>
    <w:pPr>
      <w:spacing w:after="0" w:line="240" w:lineRule="auto"/>
      <w:ind w:left="2160"/>
    </w:pPr>
    <w:rPr>
      <w:color w:val="5A5A5A" w:themeColor="text1" w:themeTint="A5"/>
      <w:sz w:val="20"/>
      <w:szCs w:val="20"/>
      <w:lang w:val="en-US" w:bidi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955A33"/>
    <w:rPr>
      <w:rFonts w:eastAsiaTheme="minorEastAsia"/>
      <w:color w:val="5A5A5A" w:themeColor="text1" w:themeTint="A5"/>
      <w:sz w:val="20"/>
      <w:szCs w:val="20"/>
      <w:lang w:val="en-US" w:eastAsia="sk-SK" w:bidi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955A33"/>
    <w:rPr>
      <w:vertAlign w:val="superscript"/>
    </w:rPr>
  </w:style>
  <w:style w:type="paragraph" w:styleId="Hlavika">
    <w:name w:val="header"/>
    <w:basedOn w:val="Normlny"/>
    <w:link w:val="HlavikaChar"/>
    <w:uiPriority w:val="99"/>
    <w:semiHidden/>
    <w:unhideWhenUsed/>
    <w:rsid w:val="0095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55A33"/>
    <w:rPr>
      <w:rFonts w:eastAsiaTheme="minorEastAsia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95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5A33"/>
    <w:rPr>
      <w:rFonts w:eastAsiaTheme="minorEastAsia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55A33"/>
    <w:rPr>
      <w:color w:val="0000FF" w:themeColor="hyperlink"/>
      <w:u w:val="single"/>
    </w:r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955A3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955A33"/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ss-required-asterisk1">
    <w:name w:val="ss-required-asterisk1"/>
    <w:basedOn w:val="Predvolenpsmoodseku"/>
    <w:rsid w:val="00955A33"/>
    <w:rPr>
      <w:color w:val="C43B1D"/>
    </w:rPr>
  </w:style>
  <w:style w:type="character" w:customStyle="1" w:styleId="ss-choice-item-control2">
    <w:name w:val="ss-choice-item-control2"/>
    <w:basedOn w:val="Predvolenpsmoodseku"/>
    <w:rsid w:val="00955A33"/>
    <w:rPr>
      <w:bdr w:val="single" w:sz="6" w:space="6" w:color="999999" w:frame="1"/>
    </w:rPr>
  </w:style>
  <w:style w:type="character" w:customStyle="1" w:styleId="ss-choice-label">
    <w:name w:val="ss-choice-label"/>
    <w:basedOn w:val="Predvolenpsmoodseku"/>
    <w:rsid w:val="00955A33"/>
  </w:style>
  <w:style w:type="character" w:customStyle="1" w:styleId="ss-q-other-container1">
    <w:name w:val="ss-q-other-container1"/>
    <w:basedOn w:val="Predvolenpsmoodseku"/>
    <w:rsid w:val="00955A33"/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955A3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955A33"/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ss-printable-navigation2">
    <w:name w:val="ss-printable-navigation2"/>
    <w:basedOn w:val="Predvolenpsmoodseku"/>
    <w:rsid w:val="00955A33"/>
    <w:rPr>
      <w:i/>
      <w:iCs/>
      <w:color w:val="999999"/>
    </w:rPr>
  </w:style>
  <w:style w:type="table" w:styleId="Strednzoznam2zvraznenie5">
    <w:name w:val="Medium List 2 Accent 5"/>
    <w:basedOn w:val="Normlnatabuka"/>
    <w:uiPriority w:val="66"/>
    <w:rsid w:val="00955A3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sk-SK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1zvraznenie5">
    <w:name w:val="Medium List 1 Accent 5"/>
    <w:basedOn w:val="Normlnatabuka"/>
    <w:uiPriority w:val="65"/>
    <w:rsid w:val="00955A33"/>
    <w:pPr>
      <w:spacing w:after="0" w:line="240" w:lineRule="auto"/>
    </w:pPr>
    <w:rPr>
      <w:rFonts w:eastAsiaTheme="minorEastAsia"/>
      <w:color w:val="000000" w:themeColor="text1"/>
      <w:lang w:eastAsia="sk-SK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5A33"/>
    <w:rPr>
      <w:rFonts w:eastAsiaTheme="minorEastAsia"/>
      <w:lang w:eastAsia="sk-SK"/>
    </w:rPr>
  </w:style>
  <w:style w:type="paragraph" w:styleId="Nadpis1">
    <w:name w:val="heading 1"/>
    <w:basedOn w:val="Normlny"/>
    <w:link w:val="Nadpis1Char"/>
    <w:uiPriority w:val="9"/>
    <w:qFormat/>
    <w:rsid w:val="00955A33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5"/>
      <w:szCs w:val="35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55A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55A33"/>
    <w:rPr>
      <w:rFonts w:ascii="Times New Roman" w:eastAsia="Times New Roman" w:hAnsi="Times New Roman" w:cs="Times New Roman"/>
      <w:b/>
      <w:bCs/>
      <w:kern w:val="36"/>
      <w:sz w:val="35"/>
      <w:szCs w:val="35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55A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55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55A33"/>
    <w:rPr>
      <w:rFonts w:ascii="Tahoma" w:eastAsiaTheme="minorEastAsia" w:hAnsi="Tahoma" w:cs="Tahoma"/>
      <w:sz w:val="16"/>
      <w:szCs w:val="16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955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955A33"/>
    <w:pPr>
      <w:ind w:left="720"/>
      <w:contextualSpacing/>
    </w:pPr>
  </w:style>
  <w:style w:type="table" w:styleId="Mriekatabuky">
    <w:name w:val="Table Grid"/>
    <w:basedOn w:val="Normlnatabuka"/>
    <w:uiPriority w:val="59"/>
    <w:rsid w:val="00955A33"/>
    <w:pPr>
      <w:spacing w:after="0" w:line="240" w:lineRule="auto"/>
      <w:ind w:left="2160"/>
    </w:pPr>
    <w:rPr>
      <w:rFonts w:eastAsiaTheme="minorEastAsia"/>
      <w:sz w:val="20"/>
      <w:szCs w:val="20"/>
      <w:lang w:val="en-US" w:eastAsia="sk-SK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fuvd">
    <w:name w:val="ilfuvd"/>
    <w:basedOn w:val="Predvolenpsmoodseku"/>
    <w:rsid w:val="00955A33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55A33"/>
    <w:pPr>
      <w:spacing w:after="0" w:line="240" w:lineRule="auto"/>
      <w:ind w:left="2160"/>
    </w:pPr>
    <w:rPr>
      <w:color w:val="5A5A5A" w:themeColor="text1" w:themeTint="A5"/>
      <w:sz w:val="20"/>
      <w:szCs w:val="20"/>
      <w:lang w:val="en-US" w:bidi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955A33"/>
    <w:rPr>
      <w:rFonts w:eastAsiaTheme="minorEastAsia"/>
      <w:color w:val="5A5A5A" w:themeColor="text1" w:themeTint="A5"/>
      <w:sz w:val="20"/>
      <w:szCs w:val="20"/>
      <w:lang w:val="en-US" w:eastAsia="sk-SK" w:bidi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955A33"/>
    <w:rPr>
      <w:vertAlign w:val="superscript"/>
    </w:rPr>
  </w:style>
  <w:style w:type="paragraph" w:styleId="Hlavika">
    <w:name w:val="header"/>
    <w:basedOn w:val="Normlny"/>
    <w:link w:val="HlavikaChar"/>
    <w:uiPriority w:val="99"/>
    <w:semiHidden/>
    <w:unhideWhenUsed/>
    <w:rsid w:val="0095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55A33"/>
    <w:rPr>
      <w:rFonts w:eastAsiaTheme="minorEastAsia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95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5A33"/>
    <w:rPr>
      <w:rFonts w:eastAsiaTheme="minorEastAsia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55A33"/>
    <w:rPr>
      <w:color w:val="0000FF" w:themeColor="hyperlink"/>
      <w:u w:val="single"/>
    </w:r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955A3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955A33"/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ss-required-asterisk1">
    <w:name w:val="ss-required-asterisk1"/>
    <w:basedOn w:val="Predvolenpsmoodseku"/>
    <w:rsid w:val="00955A33"/>
    <w:rPr>
      <w:color w:val="C43B1D"/>
    </w:rPr>
  </w:style>
  <w:style w:type="character" w:customStyle="1" w:styleId="ss-choice-item-control2">
    <w:name w:val="ss-choice-item-control2"/>
    <w:basedOn w:val="Predvolenpsmoodseku"/>
    <w:rsid w:val="00955A33"/>
    <w:rPr>
      <w:bdr w:val="single" w:sz="6" w:space="6" w:color="999999" w:frame="1"/>
    </w:rPr>
  </w:style>
  <w:style w:type="character" w:customStyle="1" w:styleId="ss-choice-label">
    <w:name w:val="ss-choice-label"/>
    <w:basedOn w:val="Predvolenpsmoodseku"/>
    <w:rsid w:val="00955A33"/>
  </w:style>
  <w:style w:type="character" w:customStyle="1" w:styleId="ss-q-other-container1">
    <w:name w:val="ss-q-other-container1"/>
    <w:basedOn w:val="Predvolenpsmoodseku"/>
    <w:rsid w:val="00955A33"/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955A3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955A33"/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ss-printable-navigation2">
    <w:name w:val="ss-printable-navigation2"/>
    <w:basedOn w:val="Predvolenpsmoodseku"/>
    <w:rsid w:val="00955A33"/>
    <w:rPr>
      <w:i/>
      <w:iCs/>
      <w:color w:val="999999"/>
    </w:rPr>
  </w:style>
  <w:style w:type="table" w:styleId="Strednzoznam2zvraznenie5">
    <w:name w:val="Medium List 2 Accent 5"/>
    <w:basedOn w:val="Normlnatabuka"/>
    <w:uiPriority w:val="66"/>
    <w:rsid w:val="00955A3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sk-SK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1zvraznenie5">
    <w:name w:val="Medium List 1 Accent 5"/>
    <w:basedOn w:val="Normlnatabuka"/>
    <w:uiPriority w:val="65"/>
    <w:rsid w:val="00955A33"/>
    <w:pPr>
      <w:spacing w:after="0" w:line="240" w:lineRule="auto"/>
    </w:pPr>
    <w:rPr>
      <w:rFonts w:eastAsiaTheme="minorEastAsia"/>
      <w:color w:val="000000" w:themeColor="text1"/>
      <w:lang w:eastAsia="sk-SK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7.xml"/><Relationship Id="rId21" Type="http://schemas.openxmlformats.org/officeDocument/2006/relationships/control" Target="activeX/activeX12.xml"/><Relationship Id="rId42" Type="http://schemas.openxmlformats.org/officeDocument/2006/relationships/control" Target="activeX/activeX32.xml"/><Relationship Id="rId63" Type="http://schemas.openxmlformats.org/officeDocument/2006/relationships/control" Target="activeX/activeX53.xml"/><Relationship Id="rId84" Type="http://schemas.openxmlformats.org/officeDocument/2006/relationships/control" Target="activeX/activeX74.xml"/><Relationship Id="rId138" Type="http://schemas.openxmlformats.org/officeDocument/2006/relationships/control" Target="activeX/activeX128.xml"/><Relationship Id="rId159" Type="http://schemas.openxmlformats.org/officeDocument/2006/relationships/control" Target="activeX/activeX149.xml"/><Relationship Id="rId170" Type="http://schemas.openxmlformats.org/officeDocument/2006/relationships/control" Target="activeX/activeX160.xml"/><Relationship Id="rId191" Type="http://schemas.openxmlformats.org/officeDocument/2006/relationships/control" Target="activeX/activeX181.xml"/><Relationship Id="rId205" Type="http://schemas.openxmlformats.org/officeDocument/2006/relationships/control" Target="activeX/activeX195.xml"/><Relationship Id="rId226" Type="http://schemas.openxmlformats.org/officeDocument/2006/relationships/control" Target="activeX/activeX216.xml"/><Relationship Id="rId107" Type="http://schemas.openxmlformats.org/officeDocument/2006/relationships/control" Target="activeX/activeX97.xml"/><Relationship Id="rId11" Type="http://schemas.openxmlformats.org/officeDocument/2006/relationships/control" Target="activeX/activeX3.xml"/><Relationship Id="rId32" Type="http://schemas.openxmlformats.org/officeDocument/2006/relationships/control" Target="activeX/activeX22.xml"/><Relationship Id="rId53" Type="http://schemas.openxmlformats.org/officeDocument/2006/relationships/control" Target="activeX/activeX43.xml"/><Relationship Id="rId74" Type="http://schemas.openxmlformats.org/officeDocument/2006/relationships/control" Target="activeX/activeX64.xml"/><Relationship Id="rId128" Type="http://schemas.openxmlformats.org/officeDocument/2006/relationships/control" Target="activeX/activeX118.xml"/><Relationship Id="rId149" Type="http://schemas.openxmlformats.org/officeDocument/2006/relationships/control" Target="activeX/activeX139.xml"/><Relationship Id="rId5" Type="http://schemas.openxmlformats.org/officeDocument/2006/relationships/footnotes" Target="footnotes.xml"/><Relationship Id="rId95" Type="http://schemas.openxmlformats.org/officeDocument/2006/relationships/control" Target="activeX/activeX85.xml"/><Relationship Id="rId160" Type="http://schemas.openxmlformats.org/officeDocument/2006/relationships/control" Target="activeX/activeX150.xml"/><Relationship Id="rId181" Type="http://schemas.openxmlformats.org/officeDocument/2006/relationships/control" Target="activeX/activeX171.xml"/><Relationship Id="rId216" Type="http://schemas.openxmlformats.org/officeDocument/2006/relationships/control" Target="activeX/activeX206.xml"/><Relationship Id="rId237" Type="http://schemas.openxmlformats.org/officeDocument/2006/relationships/fontTable" Target="fontTable.xml"/><Relationship Id="rId22" Type="http://schemas.openxmlformats.org/officeDocument/2006/relationships/control" Target="activeX/activeX13.xml"/><Relationship Id="rId43" Type="http://schemas.openxmlformats.org/officeDocument/2006/relationships/control" Target="activeX/activeX33.xml"/><Relationship Id="rId64" Type="http://schemas.openxmlformats.org/officeDocument/2006/relationships/control" Target="activeX/activeX54.xml"/><Relationship Id="rId118" Type="http://schemas.openxmlformats.org/officeDocument/2006/relationships/control" Target="activeX/activeX108.xml"/><Relationship Id="rId139" Type="http://schemas.openxmlformats.org/officeDocument/2006/relationships/control" Target="activeX/activeX129.xml"/><Relationship Id="rId80" Type="http://schemas.openxmlformats.org/officeDocument/2006/relationships/control" Target="activeX/activeX70.xml"/><Relationship Id="rId85" Type="http://schemas.openxmlformats.org/officeDocument/2006/relationships/control" Target="activeX/activeX75.xml"/><Relationship Id="rId150" Type="http://schemas.openxmlformats.org/officeDocument/2006/relationships/control" Target="activeX/activeX140.xml"/><Relationship Id="rId155" Type="http://schemas.openxmlformats.org/officeDocument/2006/relationships/control" Target="activeX/activeX145.xml"/><Relationship Id="rId171" Type="http://schemas.openxmlformats.org/officeDocument/2006/relationships/control" Target="activeX/activeX161.xml"/><Relationship Id="rId176" Type="http://schemas.openxmlformats.org/officeDocument/2006/relationships/control" Target="activeX/activeX166.xml"/><Relationship Id="rId192" Type="http://schemas.openxmlformats.org/officeDocument/2006/relationships/control" Target="activeX/activeX182.xml"/><Relationship Id="rId197" Type="http://schemas.openxmlformats.org/officeDocument/2006/relationships/control" Target="activeX/activeX187.xml"/><Relationship Id="rId206" Type="http://schemas.openxmlformats.org/officeDocument/2006/relationships/control" Target="activeX/activeX196.xml"/><Relationship Id="rId227" Type="http://schemas.openxmlformats.org/officeDocument/2006/relationships/control" Target="activeX/activeX217.xml"/><Relationship Id="rId201" Type="http://schemas.openxmlformats.org/officeDocument/2006/relationships/control" Target="activeX/activeX191.xml"/><Relationship Id="rId222" Type="http://schemas.openxmlformats.org/officeDocument/2006/relationships/control" Target="activeX/activeX212.xml"/><Relationship Id="rId12" Type="http://schemas.openxmlformats.org/officeDocument/2006/relationships/control" Target="activeX/activeX4.xml"/><Relationship Id="rId17" Type="http://schemas.openxmlformats.org/officeDocument/2006/relationships/image" Target="media/image2.wmf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59" Type="http://schemas.openxmlformats.org/officeDocument/2006/relationships/control" Target="activeX/activeX49.xml"/><Relationship Id="rId103" Type="http://schemas.openxmlformats.org/officeDocument/2006/relationships/control" Target="activeX/activeX93.xml"/><Relationship Id="rId108" Type="http://schemas.openxmlformats.org/officeDocument/2006/relationships/control" Target="activeX/activeX98.xml"/><Relationship Id="rId124" Type="http://schemas.openxmlformats.org/officeDocument/2006/relationships/control" Target="activeX/activeX114.xml"/><Relationship Id="rId129" Type="http://schemas.openxmlformats.org/officeDocument/2006/relationships/control" Target="activeX/activeX119.xml"/><Relationship Id="rId54" Type="http://schemas.openxmlformats.org/officeDocument/2006/relationships/control" Target="activeX/activeX44.xml"/><Relationship Id="rId70" Type="http://schemas.openxmlformats.org/officeDocument/2006/relationships/control" Target="activeX/activeX60.xml"/><Relationship Id="rId75" Type="http://schemas.openxmlformats.org/officeDocument/2006/relationships/control" Target="activeX/activeX65.xml"/><Relationship Id="rId91" Type="http://schemas.openxmlformats.org/officeDocument/2006/relationships/control" Target="activeX/activeX81.xml"/><Relationship Id="rId96" Type="http://schemas.openxmlformats.org/officeDocument/2006/relationships/control" Target="activeX/activeX86.xml"/><Relationship Id="rId140" Type="http://schemas.openxmlformats.org/officeDocument/2006/relationships/control" Target="activeX/activeX130.xml"/><Relationship Id="rId145" Type="http://schemas.openxmlformats.org/officeDocument/2006/relationships/control" Target="activeX/activeX135.xml"/><Relationship Id="rId161" Type="http://schemas.openxmlformats.org/officeDocument/2006/relationships/control" Target="activeX/activeX151.xml"/><Relationship Id="rId166" Type="http://schemas.openxmlformats.org/officeDocument/2006/relationships/control" Target="activeX/activeX156.xml"/><Relationship Id="rId182" Type="http://schemas.openxmlformats.org/officeDocument/2006/relationships/control" Target="activeX/activeX172.xml"/><Relationship Id="rId187" Type="http://schemas.openxmlformats.org/officeDocument/2006/relationships/control" Target="activeX/activeX177.xml"/><Relationship Id="rId217" Type="http://schemas.openxmlformats.org/officeDocument/2006/relationships/control" Target="activeX/activeX20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control" Target="activeX/activeX202.xml"/><Relationship Id="rId233" Type="http://schemas.openxmlformats.org/officeDocument/2006/relationships/control" Target="activeX/activeX223.xml"/><Relationship Id="rId238" Type="http://schemas.openxmlformats.org/officeDocument/2006/relationships/theme" Target="theme/theme1.xml"/><Relationship Id="rId23" Type="http://schemas.openxmlformats.org/officeDocument/2006/relationships/control" Target="activeX/activeX14.xml"/><Relationship Id="rId28" Type="http://schemas.openxmlformats.org/officeDocument/2006/relationships/image" Target="media/image3.wmf"/><Relationship Id="rId49" Type="http://schemas.openxmlformats.org/officeDocument/2006/relationships/control" Target="activeX/activeX39.xml"/><Relationship Id="rId114" Type="http://schemas.openxmlformats.org/officeDocument/2006/relationships/control" Target="activeX/activeX104.xml"/><Relationship Id="rId119" Type="http://schemas.openxmlformats.org/officeDocument/2006/relationships/control" Target="activeX/activeX109.xml"/><Relationship Id="rId44" Type="http://schemas.openxmlformats.org/officeDocument/2006/relationships/control" Target="activeX/activeX34.xml"/><Relationship Id="rId60" Type="http://schemas.openxmlformats.org/officeDocument/2006/relationships/control" Target="activeX/activeX50.xml"/><Relationship Id="rId65" Type="http://schemas.openxmlformats.org/officeDocument/2006/relationships/control" Target="activeX/activeX55.xml"/><Relationship Id="rId81" Type="http://schemas.openxmlformats.org/officeDocument/2006/relationships/control" Target="activeX/activeX71.xml"/><Relationship Id="rId86" Type="http://schemas.openxmlformats.org/officeDocument/2006/relationships/control" Target="activeX/activeX76.xml"/><Relationship Id="rId130" Type="http://schemas.openxmlformats.org/officeDocument/2006/relationships/control" Target="activeX/activeX120.xml"/><Relationship Id="rId135" Type="http://schemas.openxmlformats.org/officeDocument/2006/relationships/control" Target="activeX/activeX125.xml"/><Relationship Id="rId151" Type="http://schemas.openxmlformats.org/officeDocument/2006/relationships/control" Target="activeX/activeX141.xml"/><Relationship Id="rId156" Type="http://schemas.openxmlformats.org/officeDocument/2006/relationships/control" Target="activeX/activeX146.xml"/><Relationship Id="rId177" Type="http://schemas.openxmlformats.org/officeDocument/2006/relationships/control" Target="activeX/activeX167.xml"/><Relationship Id="rId198" Type="http://schemas.openxmlformats.org/officeDocument/2006/relationships/control" Target="activeX/activeX188.xml"/><Relationship Id="rId172" Type="http://schemas.openxmlformats.org/officeDocument/2006/relationships/control" Target="activeX/activeX162.xml"/><Relationship Id="rId193" Type="http://schemas.openxmlformats.org/officeDocument/2006/relationships/control" Target="activeX/activeX183.xml"/><Relationship Id="rId202" Type="http://schemas.openxmlformats.org/officeDocument/2006/relationships/control" Target="activeX/activeX192.xml"/><Relationship Id="rId207" Type="http://schemas.openxmlformats.org/officeDocument/2006/relationships/control" Target="activeX/activeX197.xml"/><Relationship Id="rId223" Type="http://schemas.openxmlformats.org/officeDocument/2006/relationships/control" Target="activeX/activeX213.xml"/><Relationship Id="rId228" Type="http://schemas.openxmlformats.org/officeDocument/2006/relationships/control" Target="activeX/activeX218.xml"/><Relationship Id="rId13" Type="http://schemas.openxmlformats.org/officeDocument/2006/relationships/control" Target="activeX/activeX5.xml"/><Relationship Id="rId18" Type="http://schemas.openxmlformats.org/officeDocument/2006/relationships/control" Target="activeX/activeX9.xml"/><Relationship Id="rId39" Type="http://schemas.openxmlformats.org/officeDocument/2006/relationships/control" Target="activeX/activeX29.xml"/><Relationship Id="rId109" Type="http://schemas.openxmlformats.org/officeDocument/2006/relationships/control" Target="activeX/activeX99.xml"/><Relationship Id="rId34" Type="http://schemas.openxmlformats.org/officeDocument/2006/relationships/control" Target="activeX/activeX24.xml"/><Relationship Id="rId50" Type="http://schemas.openxmlformats.org/officeDocument/2006/relationships/control" Target="activeX/activeX40.xml"/><Relationship Id="rId55" Type="http://schemas.openxmlformats.org/officeDocument/2006/relationships/control" Target="activeX/activeX45.xml"/><Relationship Id="rId76" Type="http://schemas.openxmlformats.org/officeDocument/2006/relationships/control" Target="activeX/activeX66.xml"/><Relationship Id="rId97" Type="http://schemas.openxmlformats.org/officeDocument/2006/relationships/control" Target="activeX/activeX87.xml"/><Relationship Id="rId104" Type="http://schemas.openxmlformats.org/officeDocument/2006/relationships/control" Target="activeX/activeX94.xml"/><Relationship Id="rId120" Type="http://schemas.openxmlformats.org/officeDocument/2006/relationships/control" Target="activeX/activeX110.xml"/><Relationship Id="rId125" Type="http://schemas.openxmlformats.org/officeDocument/2006/relationships/control" Target="activeX/activeX115.xml"/><Relationship Id="rId141" Type="http://schemas.openxmlformats.org/officeDocument/2006/relationships/control" Target="activeX/activeX131.xml"/><Relationship Id="rId146" Type="http://schemas.openxmlformats.org/officeDocument/2006/relationships/control" Target="activeX/activeX136.xml"/><Relationship Id="rId167" Type="http://schemas.openxmlformats.org/officeDocument/2006/relationships/control" Target="activeX/activeX157.xml"/><Relationship Id="rId188" Type="http://schemas.openxmlformats.org/officeDocument/2006/relationships/control" Target="activeX/activeX178.xml"/><Relationship Id="rId7" Type="http://schemas.openxmlformats.org/officeDocument/2006/relationships/footer" Target="footer1.xml"/><Relationship Id="rId71" Type="http://schemas.openxmlformats.org/officeDocument/2006/relationships/control" Target="activeX/activeX61.xml"/><Relationship Id="rId92" Type="http://schemas.openxmlformats.org/officeDocument/2006/relationships/control" Target="activeX/activeX82.xml"/><Relationship Id="rId162" Type="http://schemas.openxmlformats.org/officeDocument/2006/relationships/control" Target="activeX/activeX152.xml"/><Relationship Id="rId183" Type="http://schemas.openxmlformats.org/officeDocument/2006/relationships/control" Target="activeX/activeX173.xml"/><Relationship Id="rId213" Type="http://schemas.openxmlformats.org/officeDocument/2006/relationships/control" Target="activeX/activeX203.xml"/><Relationship Id="rId218" Type="http://schemas.openxmlformats.org/officeDocument/2006/relationships/control" Target="activeX/activeX208.xml"/><Relationship Id="rId234" Type="http://schemas.openxmlformats.org/officeDocument/2006/relationships/control" Target="activeX/activeX224.xml"/><Relationship Id="rId239" Type="http://schemas.microsoft.com/office/2007/relationships/stylesWithEffects" Target="stylesWithEffects.xml"/><Relationship Id="rId2" Type="http://schemas.openxmlformats.org/officeDocument/2006/relationships/styles" Target="styles.xml"/><Relationship Id="rId29" Type="http://schemas.openxmlformats.org/officeDocument/2006/relationships/control" Target="activeX/activeX19.xml"/><Relationship Id="rId24" Type="http://schemas.openxmlformats.org/officeDocument/2006/relationships/control" Target="activeX/activeX15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66" Type="http://schemas.openxmlformats.org/officeDocument/2006/relationships/control" Target="activeX/activeX56.xml"/><Relationship Id="rId87" Type="http://schemas.openxmlformats.org/officeDocument/2006/relationships/control" Target="activeX/activeX77.xml"/><Relationship Id="rId110" Type="http://schemas.openxmlformats.org/officeDocument/2006/relationships/control" Target="activeX/activeX100.xml"/><Relationship Id="rId115" Type="http://schemas.openxmlformats.org/officeDocument/2006/relationships/control" Target="activeX/activeX105.xml"/><Relationship Id="rId131" Type="http://schemas.openxmlformats.org/officeDocument/2006/relationships/control" Target="activeX/activeX121.xml"/><Relationship Id="rId136" Type="http://schemas.openxmlformats.org/officeDocument/2006/relationships/control" Target="activeX/activeX126.xml"/><Relationship Id="rId157" Type="http://schemas.openxmlformats.org/officeDocument/2006/relationships/control" Target="activeX/activeX147.xml"/><Relationship Id="rId178" Type="http://schemas.openxmlformats.org/officeDocument/2006/relationships/control" Target="activeX/activeX168.xml"/><Relationship Id="rId61" Type="http://schemas.openxmlformats.org/officeDocument/2006/relationships/control" Target="activeX/activeX51.xml"/><Relationship Id="rId82" Type="http://schemas.openxmlformats.org/officeDocument/2006/relationships/control" Target="activeX/activeX72.xml"/><Relationship Id="rId152" Type="http://schemas.openxmlformats.org/officeDocument/2006/relationships/control" Target="activeX/activeX142.xml"/><Relationship Id="rId173" Type="http://schemas.openxmlformats.org/officeDocument/2006/relationships/control" Target="activeX/activeX163.xml"/><Relationship Id="rId194" Type="http://schemas.openxmlformats.org/officeDocument/2006/relationships/control" Target="activeX/activeX184.xml"/><Relationship Id="rId199" Type="http://schemas.openxmlformats.org/officeDocument/2006/relationships/control" Target="activeX/activeX189.xml"/><Relationship Id="rId203" Type="http://schemas.openxmlformats.org/officeDocument/2006/relationships/control" Target="activeX/activeX193.xml"/><Relationship Id="rId208" Type="http://schemas.openxmlformats.org/officeDocument/2006/relationships/control" Target="activeX/activeX198.xml"/><Relationship Id="rId229" Type="http://schemas.openxmlformats.org/officeDocument/2006/relationships/control" Target="activeX/activeX219.xml"/><Relationship Id="rId19" Type="http://schemas.openxmlformats.org/officeDocument/2006/relationships/control" Target="activeX/activeX10.xml"/><Relationship Id="rId224" Type="http://schemas.openxmlformats.org/officeDocument/2006/relationships/control" Target="activeX/activeX214.xml"/><Relationship Id="rId14" Type="http://schemas.openxmlformats.org/officeDocument/2006/relationships/control" Target="activeX/activeX6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56" Type="http://schemas.openxmlformats.org/officeDocument/2006/relationships/control" Target="activeX/activeX46.xml"/><Relationship Id="rId77" Type="http://schemas.openxmlformats.org/officeDocument/2006/relationships/control" Target="activeX/activeX67.xml"/><Relationship Id="rId100" Type="http://schemas.openxmlformats.org/officeDocument/2006/relationships/control" Target="activeX/activeX90.xml"/><Relationship Id="rId105" Type="http://schemas.openxmlformats.org/officeDocument/2006/relationships/control" Target="activeX/activeX95.xml"/><Relationship Id="rId126" Type="http://schemas.openxmlformats.org/officeDocument/2006/relationships/control" Target="activeX/activeX116.xml"/><Relationship Id="rId147" Type="http://schemas.openxmlformats.org/officeDocument/2006/relationships/control" Target="activeX/activeX137.xml"/><Relationship Id="rId168" Type="http://schemas.openxmlformats.org/officeDocument/2006/relationships/control" Target="activeX/activeX158.xml"/><Relationship Id="rId8" Type="http://schemas.openxmlformats.org/officeDocument/2006/relationships/image" Target="media/image1.wmf"/><Relationship Id="rId51" Type="http://schemas.openxmlformats.org/officeDocument/2006/relationships/control" Target="activeX/activeX41.xml"/><Relationship Id="rId72" Type="http://schemas.openxmlformats.org/officeDocument/2006/relationships/control" Target="activeX/activeX62.xml"/><Relationship Id="rId93" Type="http://schemas.openxmlformats.org/officeDocument/2006/relationships/control" Target="activeX/activeX83.xml"/><Relationship Id="rId98" Type="http://schemas.openxmlformats.org/officeDocument/2006/relationships/control" Target="activeX/activeX88.xml"/><Relationship Id="rId121" Type="http://schemas.openxmlformats.org/officeDocument/2006/relationships/control" Target="activeX/activeX111.xml"/><Relationship Id="rId142" Type="http://schemas.openxmlformats.org/officeDocument/2006/relationships/control" Target="activeX/activeX132.xml"/><Relationship Id="rId163" Type="http://schemas.openxmlformats.org/officeDocument/2006/relationships/control" Target="activeX/activeX153.xml"/><Relationship Id="rId184" Type="http://schemas.openxmlformats.org/officeDocument/2006/relationships/control" Target="activeX/activeX174.xml"/><Relationship Id="rId189" Type="http://schemas.openxmlformats.org/officeDocument/2006/relationships/control" Target="activeX/activeX179.xml"/><Relationship Id="rId219" Type="http://schemas.openxmlformats.org/officeDocument/2006/relationships/control" Target="activeX/activeX209.xml"/><Relationship Id="rId3" Type="http://schemas.openxmlformats.org/officeDocument/2006/relationships/settings" Target="settings.xml"/><Relationship Id="rId214" Type="http://schemas.openxmlformats.org/officeDocument/2006/relationships/control" Target="activeX/activeX204.xml"/><Relationship Id="rId230" Type="http://schemas.openxmlformats.org/officeDocument/2006/relationships/control" Target="activeX/activeX220.xml"/><Relationship Id="rId235" Type="http://schemas.openxmlformats.org/officeDocument/2006/relationships/control" Target="activeX/activeX225.xml"/><Relationship Id="rId25" Type="http://schemas.openxmlformats.org/officeDocument/2006/relationships/control" Target="activeX/activeX16.xml"/><Relationship Id="rId46" Type="http://schemas.openxmlformats.org/officeDocument/2006/relationships/control" Target="activeX/activeX36.xml"/><Relationship Id="rId67" Type="http://schemas.openxmlformats.org/officeDocument/2006/relationships/control" Target="activeX/activeX57.xml"/><Relationship Id="rId116" Type="http://schemas.openxmlformats.org/officeDocument/2006/relationships/control" Target="activeX/activeX106.xml"/><Relationship Id="rId137" Type="http://schemas.openxmlformats.org/officeDocument/2006/relationships/control" Target="activeX/activeX127.xml"/><Relationship Id="rId158" Type="http://schemas.openxmlformats.org/officeDocument/2006/relationships/control" Target="activeX/activeX148.xml"/><Relationship Id="rId20" Type="http://schemas.openxmlformats.org/officeDocument/2006/relationships/control" Target="activeX/activeX11.xml"/><Relationship Id="rId41" Type="http://schemas.openxmlformats.org/officeDocument/2006/relationships/control" Target="activeX/activeX31.xml"/><Relationship Id="rId62" Type="http://schemas.openxmlformats.org/officeDocument/2006/relationships/control" Target="activeX/activeX52.xml"/><Relationship Id="rId83" Type="http://schemas.openxmlformats.org/officeDocument/2006/relationships/control" Target="activeX/activeX73.xml"/><Relationship Id="rId88" Type="http://schemas.openxmlformats.org/officeDocument/2006/relationships/control" Target="activeX/activeX78.xml"/><Relationship Id="rId111" Type="http://schemas.openxmlformats.org/officeDocument/2006/relationships/control" Target="activeX/activeX101.xml"/><Relationship Id="rId132" Type="http://schemas.openxmlformats.org/officeDocument/2006/relationships/control" Target="activeX/activeX122.xml"/><Relationship Id="rId153" Type="http://schemas.openxmlformats.org/officeDocument/2006/relationships/control" Target="activeX/activeX143.xml"/><Relationship Id="rId174" Type="http://schemas.openxmlformats.org/officeDocument/2006/relationships/control" Target="activeX/activeX164.xml"/><Relationship Id="rId179" Type="http://schemas.openxmlformats.org/officeDocument/2006/relationships/control" Target="activeX/activeX169.xml"/><Relationship Id="rId195" Type="http://schemas.openxmlformats.org/officeDocument/2006/relationships/control" Target="activeX/activeX185.xml"/><Relationship Id="rId209" Type="http://schemas.openxmlformats.org/officeDocument/2006/relationships/control" Target="activeX/activeX199.xml"/><Relationship Id="rId190" Type="http://schemas.openxmlformats.org/officeDocument/2006/relationships/control" Target="activeX/activeX180.xml"/><Relationship Id="rId204" Type="http://schemas.openxmlformats.org/officeDocument/2006/relationships/control" Target="activeX/activeX194.xml"/><Relationship Id="rId220" Type="http://schemas.openxmlformats.org/officeDocument/2006/relationships/control" Target="activeX/activeX210.xml"/><Relationship Id="rId225" Type="http://schemas.openxmlformats.org/officeDocument/2006/relationships/control" Target="activeX/activeX215.xml"/><Relationship Id="rId15" Type="http://schemas.openxmlformats.org/officeDocument/2006/relationships/control" Target="activeX/activeX7.xml"/><Relationship Id="rId36" Type="http://schemas.openxmlformats.org/officeDocument/2006/relationships/control" Target="activeX/activeX26.xml"/><Relationship Id="rId57" Type="http://schemas.openxmlformats.org/officeDocument/2006/relationships/control" Target="activeX/activeX47.xml"/><Relationship Id="rId106" Type="http://schemas.openxmlformats.org/officeDocument/2006/relationships/control" Target="activeX/activeX96.xml"/><Relationship Id="rId127" Type="http://schemas.openxmlformats.org/officeDocument/2006/relationships/control" Target="activeX/activeX117.xml"/><Relationship Id="rId10" Type="http://schemas.openxmlformats.org/officeDocument/2006/relationships/control" Target="activeX/activeX2.xml"/><Relationship Id="rId31" Type="http://schemas.openxmlformats.org/officeDocument/2006/relationships/control" Target="activeX/activeX21.xml"/><Relationship Id="rId52" Type="http://schemas.openxmlformats.org/officeDocument/2006/relationships/control" Target="activeX/activeX42.xml"/><Relationship Id="rId73" Type="http://schemas.openxmlformats.org/officeDocument/2006/relationships/control" Target="activeX/activeX63.xml"/><Relationship Id="rId78" Type="http://schemas.openxmlformats.org/officeDocument/2006/relationships/control" Target="activeX/activeX68.xml"/><Relationship Id="rId94" Type="http://schemas.openxmlformats.org/officeDocument/2006/relationships/control" Target="activeX/activeX84.xml"/><Relationship Id="rId99" Type="http://schemas.openxmlformats.org/officeDocument/2006/relationships/control" Target="activeX/activeX89.xml"/><Relationship Id="rId101" Type="http://schemas.openxmlformats.org/officeDocument/2006/relationships/control" Target="activeX/activeX91.xml"/><Relationship Id="rId122" Type="http://schemas.openxmlformats.org/officeDocument/2006/relationships/control" Target="activeX/activeX112.xml"/><Relationship Id="rId143" Type="http://schemas.openxmlformats.org/officeDocument/2006/relationships/control" Target="activeX/activeX133.xml"/><Relationship Id="rId148" Type="http://schemas.openxmlformats.org/officeDocument/2006/relationships/control" Target="activeX/activeX138.xml"/><Relationship Id="rId164" Type="http://schemas.openxmlformats.org/officeDocument/2006/relationships/control" Target="activeX/activeX154.xml"/><Relationship Id="rId169" Type="http://schemas.openxmlformats.org/officeDocument/2006/relationships/control" Target="activeX/activeX159.xml"/><Relationship Id="rId185" Type="http://schemas.openxmlformats.org/officeDocument/2006/relationships/control" Target="activeX/activeX175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80" Type="http://schemas.openxmlformats.org/officeDocument/2006/relationships/control" Target="activeX/activeX170.xml"/><Relationship Id="rId210" Type="http://schemas.openxmlformats.org/officeDocument/2006/relationships/control" Target="activeX/activeX200.xml"/><Relationship Id="rId215" Type="http://schemas.openxmlformats.org/officeDocument/2006/relationships/control" Target="activeX/activeX205.xml"/><Relationship Id="rId236" Type="http://schemas.openxmlformats.org/officeDocument/2006/relationships/control" Target="activeX/activeX226.xml"/><Relationship Id="rId26" Type="http://schemas.openxmlformats.org/officeDocument/2006/relationships/control" Target="activeX/activeX17.xml"/><Relationship Id="rId231" Type="http://schemas.openxmlformats.org/officeDocument/2006/relationships/control" Target="activeX/activeX221.xml"/><Relationship Id="rId47" Type="http://schemas.openxmlformats.org/officeDocument/2006/relationships/control" Target="activeX/activeX37.xml"/><Relationship Id="rId68" Type="http://schemas.openxmlformats.org/officeDocument/2006/relationships/control" Target="activeX/activeX58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2.xml"/><Relationship Id="rId133" Type="http://schemas.openxmlformats.org/officeDocument/2006/relationships/control" Target="activeX/activeX123.xml"/><Relationship Id="rId154" Type="http://schemas.openxmlformats.org/officeDocument/2006/relationships/control" Target="activeX/activeX144.xml"/><Relationship Id="rId175" Type="http://schemas.openxmlformats.org/officeDocument/2006/relationships/control" Target="activeX/activeX165.xml"/><Relationship Id="rId196" Type="http://schemas.openxmlformats.org/officeDocument/2006/relationships/control" Target="activeX/activeX186.xml"/><Relationship Id="rId200" Type="http://schemas.openxmlformats.org/officeDocument/2006/relationships/control" Target="activeX/activeX190.xml"/><Relationship Id="rId16" Type="http://schemas.openxmlformats.org/officeDocument/2006/relationships/control" Target="activeX/activeX8.xml"/><Relationship Id="rId221" Type="http://schemas.openxmlformats.org/officeDocument/2006/relationships/control" Target="activeX/activeX211.xml"/><Relationship Id="rId37" Type="http://schemas.openxmlformats.org/officeDocument/2006/relationships/control" Target="activeX/activeX27.xml"/><Relationship Id="rId58" Type="http://schemas.openxmlformats.org/officeDocument/2006/relationships/control" Target="activeX/activeX48.xml"/><Relationship Id="rId79" Type="http://schemas.openxmlformats.org/officeDocument/2006/relationships/control" Target="activeX/activeX69.xml"/><Relationship Id="rId102" Type="http://schemas.openxmlformats.org/officeDocument/2006/relationships/control" Target="activeX/activeX92.xml"/><Relationship Id="rId123" Type="http://schemas.openxmlformats.org/officeDocument/2006/relationships/control" Target="activeX/activeX113.xml"/><Relationship Id="rId144" Type="http://schemas.openxmlformats.org/officeDocument/2006/relationships/control" Target="activeX/activeX134.xml"/><Relationship Id="rId90" Type="http://schemas.openxmlformats.org/officeDocument/2006/relationships/control" Target="activeX/activeX80.xml"/><Relationship Id="rId165" Type="http://schemas.openxmlformats.org/officeDocument/2006/relationships/control" Target="activeX/activeX155.xml"/><Relationship Id="rId186" Type="http://schemas.openxmlformats.org/officeDocument/2006/relationships/control" Target="activeX/activeX176.xml"/><Relationship Id="rId211" Type="http://schemas.openxmlformats.org/officeDocument/2006/relationships/control" Target="activeX/activeX201.xml"/><Relationship Id="rId232" Type="http://schemas.openxmlformats.org/officeDocument/2006/relationships/control" Target="activeX/activeX222.xml"/><Relationship Id="rId27" Type="http://schemas.openxmlformats.org/officeDocument/2006/relationships/control" Target="activeX/activeX18.xml"/><Relationship Id="rId48" Type="http://schemas.openxmlformats.org/officeDocument/2006/relationships/control" Target="activeX/activeX38.xml"/><Relationship Id="rId69" Type="http://schemas.openxmlformats.org/officeDocument/2006/relationships/control" Target="activeX/activeX59.xml"/><Relationship Id="rId113" Type="http://schemas.openxmlformats.org/officeDocument/2006/relationships/control" Target="activeX/activeX103.xml"/><Relationship Id="rId134" Type="http://schemas.openxmlformats.org/officeDocument/2006/relationships/control" Target="activeX/activeX12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3065</Words>
  <Characters>17477</Characters>
  <Application>Microsoft Office Word</Application>
  <DocSecurity>0</DocSecurity>
  <Lines>145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recepcia</dc:creator>
  <cp:lastModifiedBy>Používateľ systému Windows</cp:lastModifiedBy>
  <cp:revision>2</cp:revision>
  <dcterms:created xsi:type="dcterms:W3CDTF">2019-04-17T18:39:00Z</dcterms:created>
  <dcterms:modified xsi:type="dcterms:W3CDTF">2019-04-17T18:39:00Z</dcterms:modified>
</cp:coreProperties>
</file>